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731CC" w:rsidR="00CD1881" w:rsidRDefault="00CD1881" w14:paraId="38203148" w14:textId="77777777">
      <w:pPr>
        <w:rPr>
          <w:rFonts w:ascii="Century Gothic" w:hAnsi="Century Gothic"/>
          <w:b/>
          <w:bCs w:val="0"/>
          <w:lang w:val="en-GB"/>
        </w:rPr>
      </w:pPr>
      <w:r w:rsidRPr="009731CC">
        <w:rPr>
          <w:rFonts w:ascii="Century Gothic" w:hAnsi="Century Gothic"/>
          <w:b/>
          <w:bCs w:val="0"/>
          <w:lang w:val="en-GB"/>
        </w:rPr>
        <w:t>Headline: The festivals to watch out for in 2025</w:t>
      </w:r>
    </w:p>
    <w:p w:rsidRPr="009731CC" w:rsidR="00CD1881" w:rsidRDefault="00CD1881" w14:paraId="55A32405" w14:textId="77777777">
      <w:pPr>
        <w:rPr>
          <w:rFonts w:ascii="Century Gothic" w:hAnsi="Century Gothic"/>
          <w:b/>
          <w:bCs w:val="0"/>
          <w:lang w:val="en-GB"/>
        </w:rPr>
      </w:pPr>
    </w:p>
    <w:p w:rsidR="00661856" w:rsidRDefault="009731CC" w14:paraId="110A34C2" w14:textId="77777777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b/>
          <w:bCs w:val="0"/>
          <w:lang w:val="en-GB"/>
        </w:rPr>
        <w:t>Intro:</w:t>
      </w:r>
      <w:r>
        <w:rPr>
          <w:rFonts w:ascii="Century Gothic" w:hAnsi="Century Gothic"/>
          <w:lang w:val="en-GB"/>
        </w:rPr>
        <w:t xml:space="preserve"> </w:t>
      </w:r>
      <w:r w:rsidRPr="009731CC" w:rsidR="007C3F23">
        <w:rPr>
          <w:rFonts w:ascii="Century Gothic" w:hAnsi="Century Gothic"/>
          <w:lang w:val="en-GB"/>
        </w:rPr>
        <w:t xml:space="preserve">Looking for a festival to attend </w:t>
      </w:r>
      <w:r w:rsidRPr="009731CC" w:rsidR="00CD1881">
        <w:rPr>
          <w:rFonts w:ascii="Century Gothic" w:hAnsi="Century Gothic"/>
          <w:lang w:val="en-GB"/>
        </w:rPr>
        <w:t>in 2025</w:t>
      </w:r>
      <w:r w:rsidRPr="009731CC" w:rsidR="007C3F23">
        <w:rPr>
          <w:rFonts w:ascii="Century Gothic" w:hAnsi="Century Gothic"/>
          <w:lang w:val="en-GB"/>
        </w:rPr>
        <w:t xml:space="preserve">? You’re in luck. </w:t>
      </w:r>
      <w:r w:rsidRPr="009731CC" w:rsidR="00CD1881">
        <w:rPr>
          <w:rFonts w:ascii="Century Gothic" w:hAnsi="Century Gothic"/>
          <w:lang w:val="en-GB"/>
        </w:rPr>
        <w:t xml:space="preserve">In Ireland, it feels like there’s an event happening practically every weekend, from </w:t>
      </w:r>
      <w:r w:rsidRPr="009731CC" w:rsidR="007C3F23">
        <w:rPr>
          <w:rFonts w:ascii="Century Gothic" w:hAnsi="Century Gothic"/>
          <w:lang w:val="en-GB"/>
        </w:rPr>
        <w:t xml:space="preserve">huge St Patrick’s Day celebrations to intimate literary gatherings. </w:t>
      </w:r>
    </w:p>
    <w:p w:rsidR="0076656C" w:rsidRDefault="0076656C" w14:paraId="7863DC8F" w14:textId="77777777">
      <w:pPr>
        <w:rPr>
          <w:rFonts w:ascii="Century Gothic" w:hAnsi="Century Gothic"/>
          <w:lang w:val="en-GB"/>
        </w:rPr>
      </w:pPr>
    </w:p>
    <w:p w:rsidR="00661856" w:rsidRDefault="0076656C" w14:paraId="38D6E172" w14:textId="6CF03C7E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>Our calendar begins on 1</w:t>
      </w:r>
      <w:r w:rsidRPr="0076656C">
        <w:rPr>
          <w:rFonts w:ascii="Century Gothic" w:hAnsi="Century Gothic"/>
          <w:vertAlign w:val="superscript"/>
          <w:lang w:val="en-GB"/>
        </w:rPr>
        <w:t>st</w:t>
      </w:r>
      <w:r>
        <w:rPr>
          <w:rFonts w:ascii="Century Gothic" w:hAnsi="Century Gothic"/>
          <w:lang w:val="en-GB"/>
        </w:rPr>
        <w:t xml:space="preserve"> February, also known as </w:t>
      </w:r>
      <w:r w:rsidR="00F16FE0">
        <w:rPr>
          <w:rFonts w:ascii="Century Gothic" w:hAnsi="Century Gothic"/>
          <w:lang w:val="en-GB"/>
        </w:rPr>
        <w:t xml:space="preserve">the </w:t>
      </w:r>
      <w:r>
        <w:rPr>
          <w:rFonts w:ascii="Century Gothic" w:hAnsi="Century Gothic"/>
          <w:lang w:val="en-GB"/>
        </w:rPr>
        <w:t>major Celtic festival</w:t>
      </w:r>
      <w:r w:rsidR="00B223C8">
        <w:rPr>
          <w:rFonts w:ascii="Century Gothic" w:hAnsi="Century Gothic"/>
          <w:lang w:val="en-GB"/>
        </w:rPr>
        <w:t xml:space="preserve"> </w:t>
      </w:r>
      <w:r w:rsidRPr="00661856" w:rsidR="00661856">
        <w:rPr>
          <w:rFonts w:ascii="Century Gothic" w:hAnsi="Century Gothic"/>
          <w:b/>
          <w:bCs w:val="0"/>
          <w:lang w:val="en-GB"/>
        </w:rPr>
        <w:t>Imbolc</w:t>
      </w:r>
      <w:r>
        <w:rPr>
          <w:rFonts w:ascii="Century Gothic" w:hAnsi="Century Gothic"/>
          <w:lang w:val="en-GB"/>
        </w:rPr>
        <w:t xml:space="preserve">, which marks </w:t>
      </w:r>
      <w:r w:rsidRPr="00661856" w:rsidR="00661856">
        <w:rPr>
          <w:rFonts w:ascii="Century Gothic" w:hAnsi="Century Gothic"/>
          <w:lang w:val="en-GB"/>
        </w:rPr>
        <w:t xml:space="preserve">the halfway point between the winter solstice and the spring equinox. </w:t>
      </w:r>
      <w:r>
        <w:rPr>
          <w:rFonts w:ascii="Century Gothic" w:hAnsi="Century Gothic"/>
          <w:lang w:val="en-GB"/>
        </w:rPr>
        <w:t xml:space="preserve">The day celebrates </w:t>
      </w:r>
      <w:r w:rsidRPr="00661856" w:rsidR="00661856">
        <w:rPr>
          <w:rFonts w:ascii="Century Gothic" w:hAnsi="Century Gothic"/>
          <w:lang w:val="en-GB"/>
        </w:rPr>
        <w:t>renewal</w:t>
      </w:r>
      <w:r>
        <w:rPr>
          <w:rFonts w:ascii="Century Gothic" w:hAnsi="Century Gothic"/>
          <w:lang w:val="en-GB"/>
        </w:rPr>
        <w:t xml:space="preserve"> and </w:t>
      </w:r>
      <w:r w:rsidRPr="00661856" w:rsidR="00661856">
        <w:rPr>
          <w:rFonts w:ascii="Century Gothic" w:hAnsi="Century Gothic"/>
          <w:lang w:val="en-GB"/>
        </w:rPr>
        <w:t>the first signs of spring a</w:t>
      </w:r>
      <w:r>
        <w:rPr>
          <w:rFonts w:ascii="Century Gothic" w:hAnsi="Century Gothic"/>
          <w:lang w:val="en-GB"/>
        </w:rPr>
        <w:t xml:space="preserve">s we </w:t>
      </w:r>
      <w:r w:rsidRPr="00661856" w:rsidR="00661856">
        <w:rPr>
          <w:rFonts w:ascii="Century Gothic" w:hAnsi="Century Gothic"/>
          <w:lang w:val="en-GB"/>
        </w:rPr>
        <w:t>awake after winter.</w:t>
      </w:r>
    </w:p>
    <w:p w:rsidR="004E3910" w:rsidRDefault="004E3910" w14:paraId="28061615" w14:textId="77777777">
      <w:pPr>
        <w:rPr>
          <w:rFonts w:ascii="Century Gothic" w:hAnsi="Century Gothic"/>
          <w:lang w:val="en-GB"/>
        </w:rPr>
      </w:pPr>
    </w:p>
    <w:p w:rsidR="00335924" w:rsidRDefault="007C3F23" w14:paraId="0C2246D2" w14:textId="44576D15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>Here</w:t>
      </w:r>
      <w:r w:rsidR="009731CC">
        <w:rPr>
          <w:rFonts w:ascii="Century Gothic" w:hAnsi="Century Gothic"/>
          <w:lang w:val="en-GB"/>
        </w:rPr>
        <w:t>’s what’s hot</w:t>
      </w:r>
      <w:r w:rsidR="0076656C">
        <w:rPr>
          <w:rFonts w:ascii="Century Gothic" w:hAnsi="Century Gothic"/>
          <w:lang w:val="en-GB"/>
        </w:rPr>
        <w:t xml:space="preserve"> as we reawaken this year</w:t>
      </w:r>
      <w:r w:rsidR="009731CC">
        <w:rPr>
          <w:rFonts w:ascii="Century Gothic" w:hAnsi="Century Gothic"/>
          <w:lang w:val="en-GB"/>
        </w:rPr>
        <w:t>…</w:t>
      </w:r>
    </w:p>
    <w:p w:rsidR="009731CC" w:rsidRDefault="009731CC" w14:paraId="6B3CF80C" w14:textId="77777777">
      <w:pPr>
        <w:rPr>
          <w:rFonts w:ascii="Century Gothic" w:hAnsi="Century Gothic"/>
          <w:lang w:val="en-GB"/>
        </w:rPr>
      </w:pPr>
    </w:p>
    <w:p w:rsidR="008769B0" w:rsidRDefault="009731CC" w14:paraId="57185CBD" w14:textId="7FCBD5C9">
      <w:pPr>
        <w:rPr>
          <w:rFonts w:ascii="Century Gothic" w:hAnsi="Century Gothic"/>
          <w:b/>
          <w:bCs w:val="0"/>
          <w:lang w:val="en-GB"/>
        </w:rPr>
      </w:pPr>
      <w:r w:rsidRPr="009731CC">
        <w:rPr>
          <w:rFonts w:ascii="Century Gothic" w:hAnsi="Century Gothic"/>
          <w:b/>
          <w:bCs w:val="0"/>
          <w:lang w:val="en-GB"/>
        </w:rPr>
        <w:t>Body content</w:t>
      </w:r>
    </w:p>
    <w:p w:rsidR="00E142B3" w:rsidRDefault="00E142B3" w14:paraId="256F3569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7316A77B" w14:textId="0EB4B8CF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February </w:t>
      </w:r>
    </w:p>
    <w:p w:rsidR="00B9549F" w:rsidRDefault="00B9549F" w14:paraId="5F9B8B6C" w14:textId="77777777">
      <w:pPr>
        <w:rPr>
          <w:rFonts w:ascii="Century Gothic" w:hAnsi="Century Gothic"/>
          <w:b/>
          <w:bCs w:val="0"/>
          <w:lang w:val="en-GB"/>
        </w:rPr>
      </w:pPr>
    </w:p>
    <w:p w:rsidR="00A867D4" w:rsidRDefault="00955CBD" w14:paraId="04C3E123" w14:textId="48876712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St Brigid, the trailblazing </w:t>
      </w:r>
      <w:r w:rsidR="005B16DD">
        <w:rPr>
          <w:rFonts w:ascii="Century Gothic" w:hAnsi="Century Gothic"/>
          <w:lang w:val="en-GB"/>
        </w:rPr>
        <w:t>figure</w:t>
      </w:r>
      <w:r>
        <w:rPr>
          <w:rFonts w:ascii="Century Gothic" w:hAnsi="Century Gothic"/>
          <w:lang w:val="en-GB"/>
        </w:rPr>
        <w:t xml:space="preserve"> </w:t>
      </w:r>
      <w:r w:rsidR="007207F7">
        <w:rPr>
          <w:rFonts w:ascii="Century Gothic" w:hAnsi="Century Gothic"/>
          <w:lang w:val="en-GB"/>
        </w:rPr>
        <w:t>often likened</w:t>
      </w:r>
      <w:r>
        <w:rPr>
          <w:rFonts w:ascii="Century Gothic" w:hAnsi="Century Gothic"/>
          <w:lang w:val="en-GB"/>
        </w:rPr>
        <w:t xml:space="preserve"> to St Patrick will be commemorated at </w:t>
      </w:r>
      <w:hyperlink w:history="1" r:id="rId4">
        <w:r w:rsidRPr="00FB1B30">
          <w:rPr>
            <w:rStyle w:val="Hyperlink"/>
            <w:rFonts w:ascii="Century Gothic" w:hAnsi="Century Gothic"/>
            <w:lang w:val="en-GB"/>
          </w:rPr>
          <w:t>the </w:t>
        </w:r>
        <w:r w:rsidRPr="00FB1B30" w:rsidR="00D863F2">
          <w:rPr>
            <w:rStyle w:val="Hyperlink"/>
            <w:rFonts w:ascii="Century Gothic" w:hAnsi="Century Gothic"/>
            <w:lang w:val="en-GB"/>
          </w:rPr>
          <w:t xml:space="preserve">Spirit of </w:t>
        </w:r>
        <w:r w:rsidRPr="00FB1B30">
          <w:rPr>
            <w:rStyle w:val="Hyperlink"/>
            <w:rFonts w:ascii="Century Gothic" w:hAnsi="Century Gothic"/>
            <w:lang w:val="en-GB"/>
          </w:rPr>
          <w:t>Brigid</w:t>
        </w:r>
        <w:r w:rsidRPr="00FB1B30" w:rsidR="00D863F2">
          <w:rPr>
            <w:rStyle w:val="Hyperlink"/>
            <w:rFonts w:ascii="Century Gothic" w:hAnsi="Century Gothic"/>
            <w:lang w:val="en-GB"/>
          </w:rPr>
          <w:t xml:space="preserve"> Festival</w:t>
        </w:r>
      </w:hyperlink>
      <w:r w:rsidR="00D863F2">
        <w:rPr>
          <w:rFonts w:ascii="Century Gothic" w:hAnsi="Century Gothic"/>
          <w:lang w:val="en-GB"/>
        </w:rPr>
        <w:t xml:space="preserve"> </w:t>
      </w:r>
      <w:r>
        <w:rPr>
          <w:rFonts w:ascii="Century Gothic" w:hAnsi="Century Gothic"/>
          <w:lang w:val="en-GB"/>
        </w:rPr>
        <w:t>in Co</w:t>
      </w:r>
      <w:r w:rsidR="00DC220F">
        <w:rPr>
          <w:rFonts w:ascii="Century Gothic" w:hAnsi="Century Gothic"/>
          <w:lang w:val="en-GB"/>
        </w:rPr>
        <w:t>unty</w:t>
      </w:r>
      <w:r>
        <w:rPr>
          <w:rFonts w:ascii="Century Gothic" w:hAnsi="Century Gothic"/>
          <w:lang w:val="en-GB"/>
        </w:rPr>
        <w:t xml:space="preserve"> Kildare</w:t>
      </w:r>
      <w:r w:rsidR="00FB1B30">
        <w:rPr>
          <w:rFonts w:ascii="Century Gothic" w:hAnsi="Century Gothic"/>
          <w:lang w:val="en-GB"/>
        </w:rPr>
        <w:t xml:space="preserve">, which returns this year </w:t>
      </w:r>
      <w:r>
        <w:rPr>
          <w:rFonts w:ascii="Century Gothic" w:hAnsi="Century Gothic"/>
          <w:lang w:val="en-GB"/>
        </w:rPr>
        <w:t xml:space="preserve">from </w:t>
      </w:r>
      <w:r w:rsidR="00D863F2">
        <w:rPr>
          <w:rFonts w:ascii="Century Gothic" w:hAnsi="Century Gothic"/>
          <w:lang w:val="en-GB"/>
        </w:rPr>
        <w:t>24 Jan</w:t>
      </w:r>
      <w:r w:rsidR="00F16FE0">
        <w:rPr>
          <w:rFonts w:ascii="Century Gothic" w:hAnsi="Century Gothic"/>
          <w:lang w:val="en-GB"/>
        </w:rPr>
        <w:t>–</w:t>
      </w:r>
      <w:r>
        <w:rPr>
          <w:rFonts w:ascii="Century Gothic" w:hAnsi="Century Gothic"/>
          <w:lang w:val="en-GB"/>
        </w:rPr>
        <w:t>3 February</w:t>
      </w:r>
      <w:r w:rsidR="00FA70B3">
        <w:rPr>
          <w:rFonts w:ascii="Century Gothic" w:hAnsi="Century Gothic"/>
          <w:lang w:val="en-GB"/>
        </w:rPr>
        <w:t>. T</w:t>
      </w:r>
      <w:r w:rsidR="00FB1B30">
        <w:rPr>
          <w:rFonts w:ascii="Century Gothic" w:hAnsi="Century Gothic"/>
          <w:lang w:val="en-GB"/>
        </w:rPr>
        <w:t xml:space="preserve">he programme </w:t>
      </w:r>
      <w:r w:rsidR="00C7326D">
        <w:rPr>
          <w:rFonts w:ascii="Century Gothic" w:hAnsi="Century Gothic"/>
          <w:lang w:val="en-GB"/>
        </w:rPr>
        <w:t xml:space="preserve">explores the myth and legend surrounding this enigmatic </w:t>
      </w:r>
      <w:r w:rsidR="005545B9">
        <w:rPr>
          <w:rFonts w:ascii="Century Gothic" w:hAnsi="Century Gothic"/>
          <w:lang w:val="en-GB"/>
        </w:rPr>
        <w:t>Celtic saint</w:t>
      </w:r>
      <w:r w:rsidR="00C7326D">
        <w:rPr>
          <w:rFonts w:ascii="Century Gothic" w:hAnsi="Century Gothic"/>
          <w:lang w:val="en-GB"/>
        </w:rPr>
        <w:t xml:space="preserve"> </w:t>
      </w:r>
      <w:r w:rsidR="00E00ED5">
        <w:rPr>
          <w:rFonts w:ascii="Century Gothic" w:hAnsi="Century Gothic"/>
          <w:lang w:val="en-GB"/>
        </w:rPr>
        <w:t>through</w:t>
      </w:r>
      <w:r w:rsidR="00C7326D">
        <w:rPr>
          <w:rFonts w:ascii="Century Gothic" w:hAnsi="Century Gothic"/>
          <w:lang w:val="en-GB"/>
        </w:rPr>
        <w:t xml:space="preserve"> </w:t>
      </w:r>
      <w:r w:rsidR="00FA70B3">
        <w:rPr>
          <w:rFonts w:ascii="Century Gothic" w:hAnsi="Century Gothic"/>
          <w:lang w:val="en-GB"/>
        </w:rPr>
        <w:t>an exciting</w:t>
      </w:r>
      <w:r w:rsidR="00C7326D">
        <w:rPr>
          <w:rFonts w:ascii="Century Gothic" w:hAnsi="Century Gothic"/>
          <w:lang w:val="en-GB"/>
        </w:rPr>
        <w:t xml:space="preserve"> programme of </w:t>
      </w:r>
      <w:r w:rsidR="00B478FE">
        <w:rPr>
          <w:rFonts w:ascii="Century Gothic" w:hAnsi="Century Gothic"/>
          <w:lang w:val="en-GB"/>
        </w:rPr>
        <w:t xml:space="preserve">workshops, music, dance, and </w:t>
      </w:r>
      <w:r w:rsidR="00A01B8F">
        <w:rPr>
          <w:rFonts w:ascii="Century Gothic" w:hAnsi="Century Gothic"/>
          <w:lang w:val="en-GB"/>
        </w:rPr>
        <w:t xml:space="preserve">talks. </w:t>
      </w:r>
      <w:r>
        <w:rPr>
          <w:rFonts w:ascii="Century Gothic" w:hAnsi="Century Gothic"/>
          <w:lang w:val="en-GB"/>
        </w:rPr>
        <w:t xml:space="preserve"> </w:t>
      </w:r>
    </w:p>
    <w:p w:rsidR="00955CBD" w:rsidRDefault="00955CBD" w14:paraId="2363B179" w14:textId="77777777">
      <w:pPr>
        <w:rPr>
          <w:rFonts w:ascii="Century Gothic" w:hAnsi="Century Gothic"/>
          <w:lang w:val="en-GB"/>
        </w:rPr>
      </w:pPr>
    </w:p>
    <w:p w:rsidR="00B9549F" w:rsidRDefault="00B9549F" w14:paraId="608B88BE" w14:textId="3B7C1CA5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On St Valentine’s Day weekend, </w:t>
      </w:r>
      <w:hyperlink w:history="1" r:id="rId5">
        <w:r w:rsidRPr="009731CC">
          <w:rPr>
            <w:rStyle w:val="Hyperlink"/>
            <w:rFonts w:ascii="Century Gothic" w:hAnsi="Century Gothic"/>
            <w:lang w:val="en-GB"/>
          </w:rPr>
          <w:t>The Outing</w:t>
        </w:r>
      </w:hyperlink>
      <w:r w:rsidRPr="009731CC">
        <w:rPr>
          <w:rFonts w:ascii="Century Gothic" w:hAnsi="Century Gothic"/>
          <w:lang w:val="en-GB"/>
        </w:rPr>
        <w:t xml:space="preserve"> is coming to </w:t>
      </w:r>
      <w:proofErr w:type="spellStart"/>
      <w:r w:rsidRPr="009731CC">
        <w:rPr>
          <w:rFonts w:ascii="Century Gothic" w:hAnsi="Century Gothic"/>
          <w:lang w:val="en-GB"/>
        </w:rPr>
        <w:t>Dromoland</w:t>
      </w:r>
      <w:proofErr w:type="spellEnd"/>
      <w:r w:rsidRPr="009731CC">
        <w:rPr>
          <w:rFonts w:ascii="Century Gothic" w:hAnsi="Century Gothic"/>
          <w:lang w:val="en-GB"/>
        </w:rPr>
        <w:t>, County Clare, for a queer arts collective that blends music, comedy, queer arts and matchmaking, hosted by Paul Ryder and Eddie McGuinness.</w:t>
      </w:r>
    </w:p>
    <w:p w:rsidR="009B00CA" w:rsidRDefault="009B00CA" w14:paraId="55541B79" w14:textId="77777777">
      <w:pPr>
        <w:rPr>
          <w:rFonts w:ascii="Century Gothic" w:hAnsi="Century Gothic"/>
          <w:lang w:val="en-GB"/>
        </w:rPr>
      </w:pPr>
    </w:p>
    <w:p w:rsidRPr="009B00CA" w:rsidR="009B00CA" w:rsidRDefault="009B00CA" w14:paraId="4D756573" w14:textId="73AB2582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>Also in February</w:t>
      </w:r>
      <w:r w:rsidRPr="009731CC">
        <w:rPr>
          <w:rFonts w:ascii="Century Gothic" w:hAnsi="Century Gothic"/>
          <w:lang w:val="en-GB"/>
        </w:rPr>
        <w:t xml:space="preserve">, the </w:t>
      </w:r>
      <w:hyperlink w:history="1" r:id="rId6">
        <w:r w:rsidRPr="009731CC">
          <w:rPr>
            <w:rStyle w:val="Hyperlink"/>
            <w:rFonts w:ascii="Century Gothic" w:hAnsi="Century Gothic"/>
            <w:lang w:val="en-GB"/>
          </w:rPr>
          <w:t>NI Science Festival</w:t>
        </w:r>
      </w:hyperlink>
      <w:r w:rsidRPr="009731CC">
        <w:rPr>
          <w:rFonts w:ascii="Century Gothic" w:hAnsi="Century Gothic"/>
          <w:lang w:val="en-GB"/>
        </w:rPr>
        <w:t xml:space="preserve"> has some brilliant events planned, including scientific workshops and live lessons, alongside outdoor activities like a “Paddle Back in Time” or “Paddle With Purpose”, both on Strangford Lough.</w:t>
      </w:r>
    </w:p>
    <w:p w:rsidR="00E142B3" w:rsidRDefault="00E142B3" w14:paraId="776622BC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16FC4FE0" w14:textId="5E20D60D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March </w:t>
      </w:r>
    </w:p>
    <w:p w:rsidR="00144563" w:rsidRDefault="00144563" w14:paraId="2361D4FB" w14:textId="77777777">
      <w:pPr>
        <w:rPr>
          <w:rFonts w:ascii="Century Gothic" w:hAnsi="Century Gothic"/>
          <w:b/>
          <w:bCs w:val="0"/>
          <w:lang w:val="en-GB"/>
        </w:rPr>
      </w:pPr>
    </w:p>
    <w:p w:rsidR="00144563" w:rsidP="00144563" w:rsidRDefault="00144563" w14:paraId="35053F09" w14:textId="77777777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From 7–9 March, the </w:t>
      </w:r>
      <w:hyperlink w:history="1" r:id="rId7">
        <w:r w:rsidRPr="009731CC">
          <w:rPr>
            <w:rStyle w:val="Hyperlink"/>
            <w:rFonts w:ascii="Century Gothic" w:hAnsi="Century Gothic"/>
            <w:lang w:val="en-GB"/>
          </w:rPr>
          <w:t>Thomas Francis Meagher 177th Anniversary Tricolour Celebration</w:t>
        </w:r>
      </w:hyperlink>
      <w:r w:rsidRPr="009731CC">
        <w:rPr>
          <w:rFonts w:ascii="Century Gothic" w:hAnsi="Century Gothic"/>
          <w:lang w:val="en-GB"/>
        </w:rPr>
        <w:t xml:space="preserve"> marks the anniversary of the first time the tricolour flew in Waterford city, with a walking tour, military parade and gala dinner.  </w:t>
      </w:r>
    </w:p>
    <w:p w:rsidR="002F38A5" w:rsidP="00144563" w:rsidRDefault="002F38A5" w14:paraId="65187F1C" w14:textId="77777777">
      <w:pPr>
        <w:rPr>
          <w:rFonts w:ascii="Century Gothic" w:hAnsi="Century Gothic"/>
          <w:lang w:val="en-GB"/>
        </w:rPr>
      </w:pPr>
    </w:p>
    <w:p w:rsidR="002F38A5" w:rsidP="00144563" w:rsidRDefault="002F38A5" w14:paraId="3057D08E" w14:textId="6597470B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A few weeks later, </w:t>
      </w:r>
      <w:r w:rsidR="00B9549F">
        <w:rPr>
          <w:rFonts w:ascii="Century Gothic" w:hAnsi="Century Gothic"/>
          <w:lang w:val="en-GB"/>
        </w:rPr>
        <w:t xml:space="preserve">Dublin’s fair </w:t>
      </w:r>
      <w:r w:rsidRPr="009731CC">
        <w:rPr>
          <w:rFonts w:ascii="Century Gothic" w:hAnsi="Century Gothic"/>
          <w:lang w:val="en-GB"/>
        </w:rPr>
        <w:t xml:space="preserve">city will be transformed for the </w:t>
      </w:r>
      <w:hyperlink w:history="1" r:id="rId8">
        <w:r w:rsidRPr="009731CC">
          <w:rPr>
            <w:rStyle w:val="Hyperlink"/>
            <w:rFonts w:ascii="Century Gothic" w:hAnsi="Century Gothic"/>
            <w:lang w:val="en-GB"/>
          </w:rPr>
          <w:t>St Patrick’s Festival</w:t>
        </w:r>
      </w:hyperlink>
      <w:r w:rsidRPr="009731CC">
        <w:rPr>
          <w:rFonts w:ascii="Century Gothic" w:hAnsi="Century Gothic"/>
          <w:lang w:val="en-GB"/>
        </w:rPr>
        <w:t xml:space="preserve">, which is set to be as lively as ever. As well as a huge parade, the Festival Quarter will set up in Collins Barracks, for fairground rides, family events and </w:t>
      </w:r>
      <w:r>
        <w:rPr>
          <w:rFonts w:ascii="Century Gothic" w:hAnsi="Century Gothic"/>
          <w:lang w:val="en-GB"/>
        </w:rPr>
        <w:t xml:space="preserve">the </w:t>
      </w:r>
      <w:r w:rsidRPr="009731CC">
        <w:rPr>
          <w:rFonts w:ascii="Century Gothic" w:hAnsi="Century Gothic"/>
          <w:lang w:val="en-GB"/>
        </w:rPr>
        <w:t xml:space="preserve">epic </w:t>
      </w:r>
      <w:proofErr w:type="spellStart"/>
      <w:r w:rsidRPr="009731CC">
        <w:rPr>
          <w:rFonts w:ascii="Century Gothic" w:hAnsi="Century Gothic"/>
          <w:lang w:val="en-GB"/>
        </w:rPr>
        <w:t>Céilí</w:t>
      </w:r>
      <w:proofErr w:type="spellEnd"/>
      <w:r w:rsidRPr="009731CC">
        <w:rPr>
          <w:rFonts w:ascii="Century Gothic" w:hAnsi="Century Gothic"/>
          <w:lang w:val="en-GB"/>
        </w:rPr>
        <w:t xml:space="preserve"> Mór, as well as live music after dark.</w:t>
      </w:r>
    </w:p>
    <w:p w:rsidR="00B9549F" w:rsidP="00144563" w:rsidRDefault="00B9549F" w14:paraId="7E1CAF28" w14:textId="77777777">
      <w:pPr>
        <w:rPr>
          <w:rFonts w:ascii="Century Gothic" w:hAnsi="Century Gothic"/>
          <w:lang w:val="en-GB"/>
        </w:rPr>
      </w:pPr>
    </w:p>
    <w:p w:rsidR="00B9549F" w:rsidP="00B9549F" w:rsidRDefault="00B9549F" w14:paraId="652684D7" w14:textId="21171BE8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Meanwhile in </w:t>
      </w:r>
      <w:r w:rsidRPr="009731CC">
        <w:rPr>
          <w:rFonts w:ascii="Century Gothic" w:hAnsi="Century Gothic"/>
          <w:lang w:val="en-GB"/>
        </w:rPr>
        <w:t xml:space="preserve">Killarney, several events for the </w:t>
      </w:r>
      <w:hyperlink w:history="1" r:id="rId9">
        <w:r w:rsidRPr="009731CC">
          <w:rPr>
            <w:rStyle w:val="Hyperlink"/>
            <w:rFonts w:ascii="Century Gothic" w:hAnsi="Century Gothic"/>
            <w:lang w:val="en-GB"/>
          </w:rPr>
          <w:t>St Patrick’s Festival</w:t>
        </w:r>
      </w:hyperlink>
      <w:r w:rsidRPr="009731CC">
        <w:rPr>
          <w:rFonts w:ascii="Century Gothic" w:hAnsi="Century Gothic"/>
        </w:rPr>
        <w:t xml:space="preserve"> will be</w:t>
      </w:r>
      <w:r w:rsidRPr="009731CC">
        <w:rPr>
          <w:rFonts w:ascii="Century Gothic" w:hAnsi="Century Gothic"/>
          <w:lang w:val="en-GB"/>
        </w:rPr>
        <w:t xml:space="preserve"> held in </w:t>
      </w:r>
      <w:hyperlink w:history="1" r:id="rId10">
        <w:r w:rsidRPr="009731CC">
          <w:rPr>
            <w:rStyle w:val="Hyperlink"/>
            <w:rFonts w:ascii="Century Gothic" w:hAnsi="Century Gothic"/>
            <w:lang w:val="en-GB"/>
          </w:rPr>
          <w:t>West End House</w:t>
        </w:r>
      </w:hyperlink>
      <w:r w:rsidRPr="009731CC">
        <w:rPr>
          <w:rFonts w:ascii="Century Gothic" w:hAnsi="Century Gothic"/>
          <w:lang w:val="en-GB"/>
        </w:rPr>
        <w:t>, the School of Arts Michael Fassbender founded in what was formerly his parents’ restaurant.</w:t>
      </w:r>
    </w:p>
    <w:p w:rsidR="004C68BB" w:rsidP="00B9549F" w:rsidRDefault="004C68BB" w14:paraId="222F71C2" w14:textId="77777777">
      <w:pPr>
        <w:rPr>
          <w:rFonts w:ascii="Century Gothic" w:hAnsi="Century Gothic"/>
          <w:lang w:val="en-GB"/>
        </w:rPr>
      </w:pPr>
    </w:p>
    <w:p w:rsidRPr="009731CC" w:rsidR="004C68BB" w:rsidP="00B9549F" w:rsidRDefault="004C68BB" w14:paraId="5C312AD1" w14:textId="65B935F3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lastRenderedPageBreak/>
        <w:t>For a local buzz</w:t>
      </w:r>
      <w:r>
        <w:rPr>
          <w:rFonts w:ascii="Century Gothic" w:hAnsi="Century Gothic"/>
          <w:lang w:val="en-GB"/>
        </w:rPr>
        <w:t xml:space="preserve"> all month long</w:t>
      </w:r>
      <w:r w:rsidRPr="009731CC">
        <w:rPr>
          <w:rFonts w:ascii="Century Gothic" w:hAnsi="Century Gothic"/>
          <w:lang w:val="en-GB"/>
        </w:rPr>
        <w:t xml:space="preserve">, try the </w:t>
      </w:r>
      <w:hyperlink w:history="1" r:id="rId11">
        <w:r w:rsidRPr="004C68BB">
          <w:rPr>
            <w:rStyle w:val="Hyperlink"/>
            <w:rFonts w:ascii="Century Gothic" w:hAnsi="Century Gothic"/>
            <w:lang w:val="en-GB"/>
          </w:rPr>
          <w:t>Feel Good Festival at Portico of Ards</w:t>
        </w:r>
      </w:hyperlink>
      <w:r w:rsidRPr="009731CC">
        <w:rPr>
          <w:rFonts w:ascii="Century Gothic" w:hAnsi="Century Gothic"/>
          <w:lang w:val="en-GB"/>
        </w:rPr>
        <w:t xml:space="preserve">, a community-focused event that runs every weekend in March, bringing together a diverse mix of musicians from Ireland and around the world, such as the Nordic choral group </w:t>
      </w:r>
      <w:proofErr w:type="spellStart"/>
      <w:r w:rsidRPr="009731CC">
        <w:rPr>
          <w:rFonts w:ascii="Century Gothic" w:hAnsi="Century Gothic"/>
          <w:lang w:val="en-GB"/>
        </w:rPr>
        <w:t>Sjaella</w:t>
      </w:r>
      <w:proofErr w:type="spellEnd"/>
      <w:r w:rsidRPr="009731CC">
        <w:rPr>
          <w:rFonts w:ascii="Century Gothic" w:hAnsi="Century Gothic"/>
          <w:lang w:val="en-GB"/>
        </w:rPr>
        <w:t xml:space="preserve"> and a chamber ensemble from New York.</w:t>
      </w:r>
    </w:p>
    <w:p w:rsidR="00E142B3" w:rsidRDefault="00E142B3" w14:paraId="75731B3C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0C04D6A6" w14:textId="3CBE99A3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April </w:t>
      </w:r>
    </w:p>
    <w:p w:rsidR="00B9549F" w:rsidRDefault="00B9549F" w14:paraId="22FC5099" w14:textId="77777777">
      <w:pPr>
        <w:rPr>
          <w:rFonts w:ascii="Century Gothic" w:hAnsi="Century Gothic"/>
          <w:b/>
          <w:bCs w:val="0"/>
          <w:lang w:val="en-GB"/>
        </w:rPr>
      </w:pPr>
    </w:p>
    <w:p w:rsidR="00B9549F" w:rsidRDefault="00B9549F" w14:paraId="32504442" w14:textId="4C575EC9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From 4–6 April, Ireland’s outdoor festival </w:t>
      </w:r>
      <w:hyperlink w:history="1" r:id="rId12">
        <w:r w:rsidRPr="009731CC">
          <w:rPr>
            <w:rStyle w:val="Hyperlink"/>
            <w:rFonts w:ascii="Century Gothic" w:hAnsi="Century Gothic"/>
            <w:lang w:val="en-GB"/>
          </w:rPr>
          <w:t>Wander Wild</w:t>
        </w:r>
      </w:hyperlink>
      <w:r w:rsidRPr="009731CC">
        <w:rPr>
          <w:rFonts w:ascii="Century Gothic" w:hAnsi="Century Gothic"/>
          <w:lang w:val="en-GB"/>
        </w:rPr>
        <w:t xml:space="preserve"> will return to Killarney, County Kerry, for a weekend of activities like SUP safaris, lakeside sauna sessions and kayaking tours.</w:t>
      </w:r>
    </w:p>
    <w:p w:rsidR="009B00CA" w:rsidRDefault="009B00CA" w14:paraId="19E06982" w14:textId="77777777">
      <w:pPr>
        <w:rPr>
          <w:rFonts w:ascii="Century Gothic" w:hAnsi="Century Gothic"/>
          <w:lang w:val="en-GB"/>
        </w:rPr>
      </w:pPr>
    </w:p>
    <w:p w:rsidR="009B00CA" w:rsidRDefault="009B00CA" w14:paraId="16CABF5F" w14:textId="7B1C4E57">
      <w:pPr>
        <w:rPr>
          <w:rFonts w:ascii="Century Gothic" w:hAnsi="Century Gothic"/>
          <w:b/>
          <w:bCs w:val="0"/>
          <w:lang w:val="en-GB"/>
        </w:rPr>
      </w:pPr>
      <w:r w:rsidRPr="009731CC">
        <w:rPr>
          <w:rFonts w:ascii="Century Gothic" w:hAnsi="Century Gothic"/>
          <w:lang w:val="en-GB"/>
        </w:rPr>
        <w:t>This year marks the 25</w:t>
      </w:r>
      <w:r w:rsidRPr="009731CC">
        <w:rPr>
          <w:rFonts w:ascii="Century Gothic" w:hAnsi="Century Gothic"/>
          <w:vertAlign w:val="superscript"/>
          <w:lang w:val="en-GB"/>
        </w:rPr>
        <w:t>th</w:t>
      </w:r>
      <w:r w:rsidRPr="009731CC">
        <w:rPr>
          <w:rFonts w:ascii="Century Gothic" w:hAnsi="Century Gothic"/>
          <w:lang w:val="en-GB"/>
        </w:rPr>
        <w:t xml:space="preserve"> </w:t>
      </w:r>
      <w:hyperlink w:history="1" r:id="rId13">
        <w:r w:rsidRPr="009731CC">
          <w:rPr>
            <w:rStyle w:val="Hyperlink"/>
            <w:rFonts w:ascii="Century Gothic" w:hAnsi="Century Gothic"/>
            <w:lang w:val="en-GB"/>
          </w:rPr>
          <w:t>Cathedral Quarter Arts Festival</w:t>
        </w:r>
      </w:hyperlink>
      <w:r w:rsidRPr="009731CC">
        <w:rPr>
          <w:rFonts w:ascii="Century Gothic" w:hAnsi="Century Gothic"/>
          <w:lang w:val="en-GB"/>
        </w:rPr>
        <w:t xml:space="preserve"> in Belfast. Taking place in April and May, you can expect over 100 live events in the city centre, with live music, comedy, theatre and visual art.</w:t>
      </w:r>
    </w:p>
    <w:p w:rsidR="00E142B3" w:rsidRDefault="00E142B3" w14:paraId="0CE1D7BD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541D740A" w14:textId="13AB9013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May </w:t>
      </w:r>
    </w:p>
    <w:p w:rsidR="00E142B3" w:rsidRDefault="00E142B3" w14:paraId="0DFF123A" w14:textId="77777777">
      <w:pPr>
        <w:rPr>
          <w:rFonts w:ascii="Century Gothic" w:hAnsi="Century Gothic"/>
          <w:b/>
          <w:bCs w:val="0"/>
          <w:lang w:val="en-GB"/>
        </w:rPr>
      </w:pPr>
    </w:p>
    <w:p w:rsidR="00186D84" w:rsidP="00E142B3" w:rsidRDefault="00E142B3" w14:paraId="6FE2018B" w14:textId="77777777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It’s </w:t>
      </w:r>
      <w:r>
        <w:rPr>
          <w:rFonts w:ascii="Century Gothic" w:hAnsi="Century Gothic"/>
          <w:lang w:val="en-GB"/>
        </w:rPr>
        <w:t>all about music</w:t>
      </w:r>
      <w:r w:rsidRPr="009731CC">
        <w:rPr>
          <w:rFonts w:ascii="Century Gothic" w:hAnsi="Century Gothic"/>
          <w:lang w:val="en-GB"/>
        </w:rPr>
        <w:t xml:space="preserve"> in the “Rebel City” of Cork</w:t>
      </w:r>
      <w:r>
        <w:rPr>
          <w:rFonts w:ascii="Century Gothic" w:hAnsi="Century Gothic"/>
          <w:lang w:val="en-GB"/>
        </w:rPr>
        <w:t>, too</w:t>
      </w:r>
      <w:r w:rsidRPr="009731CC">
        <w:rPr>
          <w:rFonts w:ascii="Century Gothic" w:hAnsi="Century Gothic"/>
          <w:lang w:val="en-GB"/>
        </w:rPr>
        <w:t xml:space="preserve">, when the </w:t>
      </w:r>
      <w:hyperlink w:history="1" r:id="rId14">
        <w:r w:rsidRPr="009731CC">
          <w:rPr>
            <w:rStyle w:val="Hyperlink"/>
            <w:rFonts w:ascii="Century Gothic" w:hAnsi="Century Gothic"/>
            <w:lang w:val="en-GB"/>
          </w:rPr>
          <w:t>Cork International Choral Festival</w:t>
        </w:r>
      </w:hyperlink>
      <w:r w:rsidRPr="009731CC">
        <w:rPr>
          <w:rFonts w:ascii="Century Gothic" w:hAnsi="Century Gothic"/>
          <w:lang w:val="en-GB"/>
        </w:rPr>
        <w:t xml:space="preserve"> comes into town from 30 April–4 May.</w:t>
      </w:r>
      <w:r w:rsidR="00186D84">
        <w:rPr>
          <w:rFonts w:ascii="Century Gothic" w:hAnsi="Century Gothic"/>
          <w:lang w:val="en-GB"/>
        </w:rPr>
        <w:t xml:space="preserve"> </w:t>
      </w:r>
    </w:p>
    <w:p w:rsidR="00186D84" w:rsidP="00E142B3" w:rsidRDefault="00186D84" w14:paraId="6BB80D30" w14:textId="77777777">
      <w:pPr>
        <w:rPr>
          <w:rFonts w:ascii="Century Gothic" w:hAnsi="Century Gothic"/>
          <w:lang w:val="en-GB"/>
        </w:rPr>
      </w:pPr>
    </w:p>
    <w:p w:rsidR="00186D84" w:rsidP="00E142B3" w:rsidRDefault="00186D84" w14:paraId="18890B27" w14:textId="1E274D8E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>Also taking place o</w:t>
      </w:r>
      <w:r w:rsidRPr="009731CC">
        <w:rPr>
          <w:rFonts w:ascii="Century Gothic" w:hAnsi="Century Gothic"/>
          <w:lang w:val="en-GB"/>
        </w:rPr>
        <w:t xml:space="preserve">n the May Bank Holiday, the </w:t>
      </w:r>
      <w:hyperlink w:history="1" r:id="rId15">
        <w:proofErr w:type="spellStart"/>
        <w:r w:rsidRPr="009731CC">
          <w:rPr>
            <w:rStyle w:val="Hyperlink"/>
            <w:rFonts w:ascii="Century Gothic" w:hAnsi="Century Gothic"/>
            <w:lang w:val="en-GB"/>
          </w:rPr>
          <w:t>Ballydehob</w:t>
        </w:r>
        <w:proofErr w:type="spellEnd"/>
        <w:r w:rsidRPr="009731CC">
          <w:rPr>
            <w:rStyle w:val="Hyperlink"/>
            <w:rFonts w:ascii="Century Gothic" w:hAnsi="Century Gothic"/>
            <w:lang w:val="en-GB"/>
          </w:rPr>
          <w:t xml:space="preserve"> Jazz Festival</w:t>
        </w:r>
      </w:hyperlink>
      <w:r w:rsidRPr="009731CC">
        <w:rPr>
          <w:rFonts w:ascii="Century Gothic" w:hAnsi="Century Gothic"/>
          <w:lang w:val="en-GB"/>
        </w:rPr>
        <w:t xml:space="preserve"> will feature fun events like a music trail, swing dance workshops and a New Orleans Jazz Funeral Parade through the County Cork town.</w:t>
      </w:r>
    </w:p>
    <w:p w:rsidR="00186D84" w:rsidP="00E142B3" w:rsidRDefault="00186D84" w14:paraId="59EBAEB4" w14:textId="77777777">
      <w:pPr>
        <w:rPr>
          <w:rFonts w:ascii="Century Gothic" w:hAnsi="Century Gothic"/>
          <w:lang w:val="en-GB"/>
        </w:rPr>
      </w:pPr>
    </w:p>
    <w:p w:rsidR="0079479E" w:rsidP="00E142B3" w:rsidRDefault="00186D84" w14:paraId="4BADBC23" w14:textId="0EDEE878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>Then o</w:t>
      </w:r>
      <w:r w:rsidRPr="009731CC" w:rsidR="0079479E">
        <w:rPr>
          <w:rFonts w:ascii="Century Gothic" w:hAnsi="Century Gothic"/>
          <w:lang w:val="en-GB"/>
        </w:rPr>
        <w:t xml:space="preserve">n 5–10 May, the </w:t>
      </w:r>
      <w:hyperlink w:history="1" r:id="rId16">
        <w:r w:rsidRPr="009731CC" w:rsidR="0079479E">
          <w:rPr>
            <w:rStyle w:val="Hyperlink"/>
            <w:rFonts w:ascii="Century Gothic" w:hAnsi="Century Gothic"/>
            <w:lang w:val="en-GB"/>
          </w:rPr>
          <w:t>North West 200</w:t>
        </w:r>
      </w:hyperlink>
      <w:r w:rsidRPr="009731CC" w:rsidR="0079479E">
        <w:rPr>
          <w:rFonts w:ascii="Century Gothic" w:hAnsi="Century Gothic"/>
          <w:lang w:val="en-GB"/>
        </w:rPr>
        <w:t xml:space="preserve"> hits Portstewart, Coleraine and Portrush, for a high-speed motorcycle race between the three towns on the Causeway Coast, with crowds of 150,000 people turning up to see all the action.</w:t>
      </w:r>
    </w:p>
    <w:p w:rsidR="00686DFF" w:rsidP="00E142B3" w:rsidRDefault="00686DFF" w14:paraId="58F2A4B4" w14:textId="77777777">
      <w:pPr>
        <w:rPr>
          <w:rFonts w:ascii="Century Gothic" w:hAnsi="Century Gothic"/>
          <w:lang w:val="en-GB"/>
        </w:rPr>
      </w:pPr>
    </w:p>
    <w:p w:rsidR="00686DFF" w:rsidP="00E142B3" w:rsidRDefault="00686DFF" w14:paraId="36791F7D" w14:textId="62BBAECC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For something a little less high octane, </w:t>
      </w:r>
      <w:r w:rsidRPr="009731CC">
        <w:rPr>
          <w:rFonts w:ascii="Century Gothic" w:hAnsi="Century Gothic"/>
          <w:lang w:val="en-GB"/>
        </w:rPr>
        <w:t>the team behind</w:t>
      </w:r>
      <w:r>
        <w:rPr>
          <w:rFonts w:ascii="Century Gothic" w:hAnsi="Century Gothic"/>
          <w:lang w:val="en-GB"/>
        </w:rPr>
        <w:t xml:space="preserve"> the festival</w:t>
      </w:r>
      <w:r w:rsidRPr="009731CC">
        <w:rPr>
          <w:rFonts w:ascii="Century Gothic" w:hAnsi="Century Gothic"/>
          <w:lang w:val="en-GB"/>
        </w:rPr>
        <w:t xml:space="preserve"> </w:t>
      </w:r>
      <w:hyperlink w:history="1" r:id="rId17">
        <w:r w:rsidRPr="009731CC">
          <w:rPr>
            <w:rStyle w:val="Hyperlink"/>
            <w:rFonts w:ascii="Century Gothic" w:hAnsi="Century Gothic"/>
            <w:lang w:val="en-GB"/>
          </w:rPr>
          <w:t>Another Love Story</w:t>
        </w:r>
      </w:hyperlink>
      <w:r w:rsidRPr="009731CC">
        <w:rPr>
          <w:rFonts w:ascii="Century Gothic" w:hAnsi="Century Gothic"/>
          <w:lang w:val="en-GB"/>
        </w:rPr>
        <w:t xml:space="preserve"> is holding </w:t>
      </w:r>
      <w:hyperlink w:history="1" r:id="rId18">
        <w:r w:rsidRPr="009731CC">
          <w:rPr>
            <w:rStyle w:val="Hyperlink"/>
            <w:rFonts w:ascii="Century Gothic" w:hAnsi="Century Gothic"/>
            <w:lang w:val="en-GB"/>
          </w:rPr>
          <w:t xml:space="preserve">Love </w:t>
        </w:r>
        <w:r>
          <w:rPr>
            <w:rStyle w:val="Hyperlink"/>
            <w:rFonts w:ascii="Century Gothic" w:hAnsi="Century Gothic"/>
            <w:lang w:val="en-GB"/>
          </w:rPr>
          <w:t>is a</w:t>
        </w:r>
        <w:r w:rsidRPr="009731CC">
          <w:rPr>
            <w:rStyle w:val="Hyperlink"/>
            <w:rFonts w:ascii="Century Gothic" w:hAnsi="Century Gothic"/>
            <w:lang w:val="en-GB"/>
          </w:rPr>
          <w:t xml:space="preserve"> Stranger</w:t>
        </w:r>
      </w:hyperlink>
      <w:r w:rsidRPr="009731CC">
        <w:rPr>
          <w:rFonts w:ascii="Century Gothic" w:hAnsi="Century Gothic"/>
          <w:lang w:val="en-GB"/>
        </w:rPr>
        <w:t xml:space="preserve"> in</w:t>
      </w:r>
      <w:r>
        <w:rPr>
          <w:rFonts w:ascii="Century Gothic" w:hAnsi="Century Gothic"/>
          <w:lang w:val="en-GB"/>
        </w:rPr>
        <w:t xml:space="preserve"> </w:t>
      </w:r>
      <w:r w:rsidRPr="009731CC">
        <w:rPr>
          <w:rFonts w:ascii="Century Gothic" w:hAnsi="Century Gothic"/>
          <w:lang w:val="en-GB"/>
        </w:rPr>
        <w:t>Juniper Barn</w:t>
      </w:r>
      <w:r>
        <w:rPr>
          <w:rFonts w:ascii="Century Gothic" w:hAnsi="Century Gothic"/>
          <w:lang w:val="en-GB"/>
        </w:rPr>
        <w:t>, Co</w:t>
      </w:r>
      <w:r w:rsidR="00F16FE0">
        <w:rPr>
          <w:rFonts w:ascii="Century Gothic" w:hAnsi="Century Gothic"/>
          <w:lang w:val="en-GB"/>
        </w:rPr>
        <w:t>unty</w:t>
      </w:r>
      <w:r>
        <w:rPr>
          <w:rFonts w:ascii="Century Gothic" w:hAnsi="Century Gothic"/>
          <w:lang w:val="en-GB"/>
        </w:rPr>
        <w:t xml:space="preserve"> </w:t>
      </w:r>
      <w:r w:rsidRPr="009731CC">
        <w:rPr>
          <w:rFonts w:ascii="Century Gothic" w:hAnsi="Century Gothic"/>
          <w:lang w:val="en-GB"/>
        </w:rPr>
        <w:t>Sligo</w:t>
      </w:r>
      <w:r w:rsidR="00B9549F">
        <w:rPr>
          <w:rFonts w:ascii="Century Gothic" w:hAnsi="Century Gothic"/>
          <w:lang w:val="en-GB"/>
        </w:rPr>
        <w:t xml:space="preserve"> – featuring a</w:t>
      </w:r>
      <w:r w:rsidRPr="009731CC">
        <w:rPr>
          <w:rFonts w:ascii="Century Gothic" w:hAnsi="Century Gothic"/>
          <w:lang w:val="en-GB"/>
        </w:rPr>
        <w:t xml:space="preserve"> day of low-key gigs and hangouts to </w:t>
      </w:r>
      <w:r w:rsidR="00B9549F">
        <w:rPr>
          <w:rFonts w:ascii="Century Gothic" w:hAnsi="Century Gothic"/>
          <w:lang w:val="en-GB"/>
        </w:rPr>
        <w:t xml:space="preserve">ease you into </w:t>
      </w:r>
      <w:r w:rsidRPr="009731CC">
        <w:rPr>
          <w:rFonts w:ascii="Century Gothic" w:hAnsi="Century Gothic"/>
          <w:lang w:val="en-GB"/>
        </w:rPr>
        <w:t>the summer season.</w:t>
      </w:r>
    </w:p>
    <w:p w:rsidR="00FE2DB1" w:rsidP="00E142B3" w:rsidRDefault="00FE2DB1" w14:paraId="1F0AC80A" w14:textId="77777777">
      <w:pPr>
        <w:rPr>
          <w:rFonts w:ascii="Century Gothic" w:hAnsi="Century Gothic"/>
          <w:lang w:val="en-GB"/>
        </w:rPr>
      </w:pPr>
    </w:p>
    <w:p w:rsidR="00FE2DB1" w:rsidP="00E142B3" w:rsidRDefault="00A01C35" w14:paraId="178BB71D" w14:textId="20B4671A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>At the end of the month,</w:t>
      </w:r>
      <w:r w:rsidRPr="009731CC" w:rsidR="00FE2DB1">
        <w:rPr>
          <w:rFonts w:ascii="Century Gothic" w:hAnsi="Century Gothic"/>
          <w:lang w:val="en-GB"/>
        </w:rPr>
        <w:t xml:space="preserve"> </w:t>
      </w:r>
      <w:hyperlink w:history="1" r:id="rId19">
        <w:r w:rsidRPr="009731CC" w:rsidR="00FE2DB1">
          <w:rPr>
            <w:rStyle w:val="Hyperlink"/>
            <w:rFonts w:ascii="Century Gothic" w:hAnsi="Century Gothic"/>
            <w:lang w:val="en-GB"/>
          </w:rPr>
          <w:t>Listowel Writers’ Week</w:t>
        </w:r>
      </w:hyperlink>
      <w:r w:rsidRPr="009731CC" w:rsidR="00FE2DB1">
        <w:rPr>
          <w:rFonts w:ascii="Century Gothic" w:hAnsi="Century Gothic"/>
          <w:lang w:val="en-GB"/>
        </w:rPr>
        <w:t xml:space="preserve"> (the oldest literary and arts festival in Ireland) sees writers, poets and authors gather for readings and events in this pretty Kerry town</w:t>
      </w:r>
      <w:r>
        <w:rPr>
          <w:rFonts w:ascii="Century Gothic" w:hAnsi="Century Gothic"/>
          <w:lang w:val="en-GB"/>
        </w:rPr>
        <w:t xml:space="preserve">. </w:t>
      </w:r>
    </w:p>
    <w:p w:rsidR="00A01C35" w:rsidP="00E142B3" w:rsidRDefault="00A01C35" w14:paraId="1F37C93D" w14:textId="77777777">
      <w:pPr>
        <w:rPr>
          <w:rFonts w:ascii="Century Gothic" w:hAnsi="Century Gothic"/>
          <w:lang w:val="en-GB"/>
        </w:rPr>
      </w:pPr>
    </w:p>
    <w:p w:rsidRPr="009731CC" w:rsidR="00A01C35" w:rsidP="00E142B3" w:rsidRDefault="00467F27" w14:paraId="120BDA71" w14:textId="630685E5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Continuing the literary theme, </w:t>
      </w:r>
      <w:r w:rsidRPr="009731CC" w:rsidR="00A01C35">
        <w:rPr>
          <w:rFonts w:ascii="Century Gothic" w:hAnsi="Century Gothic"/>
          <w:lang w:val="en-GB"/>
        </w:rPr>
        <w:t xml:space="preserve">the second-ever </w:t>
      </w:r>
      <w:hyperlink w:history="1" r:id="rId20">
        <w:r w:rsidRPr="009731CC" w:rsidR="00A01C35">
          <w:rPr>
            <w:rStyle w:val="Hyperlink"/>
            <w:rFonts w:ascii="Century Gothic" w:hAnsi="Century Gothic"/>
            <w:lang w:val="en-GB"/>
          </w:rPr>
          <w:t>Ballyscullion Park Book Festival</w:t>
        </w:r>
      </w:hyperlink>
      <w:r w:rsidRPr="009731CC" w:rsidR="00A01C35">
        <w:rPr>
          <w:rFonts w:ascii="Century Gothic" w:hAnsi="Century Gothic"/>
          <w:lang w:val="en-GB"/>
        </w:rPr>
        <w:t xml:space="preserve"> takes place in May in Seamus Heaney country, following its success in 2024. There’s a lineup of over 50 events featuring playwrights, poets and screenwriters, all held in the beautiful setting of Ballyscullion Park.  </w:t>
      </w:r>
    </w:p>
    <w:p w:rsidR="00E142B3" w:rsidRDefault="00E142B3" w14:paraId="48231734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398AD7F2" w14:textId="75BCFCB7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June </w:t>
      </w:r>
    </w:p>
    <w:p w:rsidR="00AA4B32" w:rsidRDefault="00AA4B32" w14:paraId="7D12AE25" w14:textId="77777777">
      <w:pPr>
        <w:rPr>
          <w:rFonts w:ascii="Century Gothic" w:hAnsi="Century Gothic"/>
          <w:b/>
          <w:bCs w:val="0"/>
          <w:lang w:val="en-GB"/>
        </w:rPr>
      </w:pPr>
    </w:p>
    <w:p w:rsidR="00AA4B32" w:rsidRDefault="00AA4B32" w14:paraId="034855D0" w14:textId="0910AC56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In June, the city will be taken over with boater hats and pince-nez glasses for </w:t>
      </w:r>
      <w:hyperlink w:history="1" r:id="rId21">
        <w:r w:rsidRPr="009731CC">
          <w:rPr>
            <w:rStyle w:val="Hyperlink"/>
            <w:rFonts w:ascii="Century Gothic" w:hAnsi="Century Gothic"/>
            <w:lang w:val="en-GB"/>
          </w:rPr>
          <w:t>Bloomsday</w:t>
        </w:r>
      </w:hyperlink>
      <w:r w:rsidRPr="009731CC">
        <w:rPr>
          <w:rFonts w:ascii="Century Gothic" w:hAnsi="Century Gothic"/>
          <w:lang w:val="en-GB"/>
        </w:rPr>
        <w:t xml:space="preserve">. No longer just a one-day event, the </w:t>
      </w:r>
      <w:hyperlink w:history="1" r:id="rId22">
        <w:r w:rsidRPr="009731CC">
          <w:rPr>
            <w:rStyle w:val="Hyperlink"/>
            <w:rFonts w:ascii="Century Gothic" w:hAnsi="Century Gothic"/>
            <w:lang w:val="en-GB"/>
          </w:rPr>
          <w:t>Bloomsday Festival</w:t>
        </w:r>
      </w:hyperlink>
      <w:r w:rsidRPr="009731CC">
        <w:rPr>
          <w:rFonts w:ascii="Century Gothic" w:hAnsi="Century Gothic"/>
          <w:lang w:val="en-GB"/>
        </w:rPr>
        <w:t xml:space="preserve"> is held </w:t>
      </w:r>
      <w:r w:rsidRPr="009731CC">
        <w:rPr>
          <w:rFonts w:ascii="Century Gothic" w:hAnsi="Century Gothic"/>
          <w:lang w:val="en-GB"/>
        </w:rPr>
        <w:lastRenderedPageBreak/>
        <w:t>from 11–16 June, with theatre, walking tours and exhibitions, and a traditional parade on June 16.</w:t>
      </w:r>
    </w:p>
    <w:p w:rsidR="002F388C" w:rsidRDefault="002F388C" w14:paraId="1FA828B5" w14:textId="77777777">
      <w:pPr>
        <w:rPr>
          <w:rFonts w:ascii="Century Gothic" w:hAnsi="Century Gothic"/>
          <w:lang w:val="en-GB"/>
        </w:rPr>
      </w:pPr>
    </w:p>
    <w:p w:rsidRPr="009731CC" w:rsidR="002F388C" w:rsidP="002F388C" w:rsidRDefault="002F388C" w14:paraId="212690FB" w14:textId="04D3C338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The </w:t>
      </w:r>
      <w:hyperlink w:history="1" r:id="rId23">
        <w:r w:rsidRPr="009731CC">
          <w:rPr>
            <w:rStyle w:val="Hyperlink"/>
            <w:rFonts w:ascii="Century Gothic" w:hAnsi="Century Gothic"/>
            <w:lang w:val="en-GB"/>
          </w:rPr>
          <w:t>Flann O'Brien Literary Festival</w:t>
        </w:r>
      </w:hyperlink>
      <w:r w:rsidRPr="009731CC">
        <w:rPr>
          <w:rFonts w:ascii="Century Gothic" w:hAnsi="Century Gothic"/>
          <w:lang w:val="en-GB"/>
        </w:rPr>
        <w:t xml:space="preserve"> is happening in June, for “all things Flann”</w:t>
      </w:r>
      <w:r w:rsidR="00F16FE0">
        <w:rPr>
          <w:rFonts w:ascii="Century Gothic" w:hAnsi="Century Gothic"/>
          <w:lang w:val="en-GB"/>
        </w:rPr>
        <w:t xml:space="preserve">, with </w:t>
      </w:r>
      <w:r w:rsidRPr="009731CC">
        <w:rPr>
          <w:rFonts w:ascii="Century Gothic" w:hAnsi="Century Gothic"/>
          <w:lang w:val="en-GB"/>
        </w:rPr>
        <w:t xml:space="preserve">plays and concerts. </w:t>
      </w:r>
    </w:p>
    <w:p w:rsidR="00E142B3" w:rsidRDefault="00E142B3" w14:paraId="1811F2DA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6A98DD2E" w14:textId="0A0C3DF3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July </w:t>
      </w:r>
    </w:p>
    <w:p w:rsidR="00480572" w:rsidRDefault="00480572" w14:paraId="6176A5A8" w14:textId="77777777">
      <w:pPr>
        <w:rPr>
          <w:rFonts w:ascii="Century Gothic" w:hAnsi="Century Gothic"/>
          <w:b/>
          <w:bCs w:val="0"/>
          <w:lang w:val="en-GB"/>
        </w:rPr>
      </w:pPr>
    </w:p>
    <w:p w:rsidR="00480572" w:rsidRDefault="00480572" w14:paraId="59674ED1" w14:textId="4A674B91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In Bantry, the </w:t>
      </w:r>
      <w:hyperlink w:history="1" r:id="rId24">
        <w:r w:rsidRPr="009731CC">
          <w:rPr>
            <w:rStyle w:val="Hyperlink"/>
            <w:rFonts w:ascii="Century Gothic" w:hAnsi="Century Gothic"/>
            <w:lang w:val="en-GB"/>
          </w:rPr>
          <w:t>West Cork Literary Festival</w:t>
        </w:r>
      </w:hyperlink>
      <w:r w:rsidRPr="009731CC">
        <w:rPr>
          <w:rFonts w:ascii="Century Gothic" w:hAnsi="Century Gothic"/>
          <w:lang w:val="en-GB"/>
        </w:rPr>
        <w:t xml:space="preserve"> in July has plenty of events celebrating the written word, alongside outdoor yoga, sunrise swims and live interviews with world-famous writers.  </w:t>
      </w:r>
    </w:p>
    <w:p w:rsidR="00D26567" w:rsidRDefault="00D26567" w14:paraId="052A5D2D" w14:textId="77777777">
      <w:pPr>
        <w:rPr>
          <w:rFonts w:ascii="Century Gothic" w:hAnsi="Century Gothic"/>
          <w:lang w:val="en-GB"/>
        </w:rPr>
      </w:pPr>
    </w:p>
    <w:p w:rsidRPr="00480572" w:rsidR="00D26567" w:rsidRDefault="00D26567" w14:paraId="375729F3" w14:textId="107ACE02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Finish the month on a high with </w:t>
      </w:r>
      <w:r w:rsidRPr="009731CC">
        <w:rPr>
          <w:rFonts w:ascii="Century Gothic" w:hAnsi="Century Gothic"/>
          <w:lang w:val="en-GB"/>
        </w:rPr>
        <w:t xml:space="preserve">traditional music from 27 July–3 August at </w:t>
      </w:r>
      <w:hyperlink w:history="1" r:id="rId25">
        <w:r w:rsidRPr="009731CC">
          <w:rPr>
            <w:rStyle w:val="Hyperlink"/>
            <w:rFonts w:ascii="Century Gothic" w:hAnsi="Century Gothic"/>
            <w:lang w:val="en-GB"/>
          </w:rPr>
          <w:t xml:space="preserve">Belfast </w:t>
        </w:r>
        <w:proofErr w:type="spellStart"/>
        <w:r w:rsidRPr="009731CC">
          <w:rPr>
            <w:rStyle w:val="Hyperlink"/>
            <w:rFonts w:ascii="Century Gothic" w:hAnsi="Century Gothic"/>
            <w:lang w:val="en-GB"/>
          </w:rPr>
          <w:t>TradFest</w:t>
        </w:r>
        <w:proofErr w:type="spellEnd"/>
      </w:hyperlink>
      <w:r w:rsidRPr="009731CC">
        <w:rPr>
          <w:rFonts w:ascii="Century Gothic" w:hAnsi="Century Gothic"/>
          <w:lang w:val="en-GB"/>
        </w:rPr>
        <w:t xml:space="preserve">, along with workshops, </w:t>
      </w:r>
      <w:proofErr w:type="spellStart"/>
      <w:r w:rsidRPr="009731CC">
        <w:rPr>
          <w:rFonts w:ascii="Century Gothic" w:hAnsi="Century Gothic"/>
          <w:lang w:val="en-GB"/>
        </w:rPr>
        <w:t>céilís</w:t>
      </w:r>
      <w:proofErr w:type="spellEnd"/>
      <w:r w:rsidRPr="009731CC">
        <w:rPr>
          <w:rFonts w:ascii="Century Gothic" w:hAnsi="Century Gothic"/>
          <w:lang w:val="en-GB"/>
        </w:rPr>
        <w:t xml:space="preserve"> and pub sessions. </w:t>
      </w:r>
    </w:p>
    <w:p w:rsidR="00E142B3" w:rsidRDefault="00E142B3" w14:paraId="390098AD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4F6C7475" w14:textId="42E38ED4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August </w:t>
      </w:r>
    </w:p>
    <w:p w:rsidR="00E142B3" w:rsidRDefault="00E142B3" w14:paraId="558011C3" w14:textId="77777777">
      <w:pPr>
        <w:rPr>
          <w:rFonts w:ascii="Century Gothic" w:hAnsi="Century Gothic"/>
          <w:b/>
          <w:bCs w:val="0"/>
          <w:lang w:val="en-GB"/>
        </w:rPr>
      </w:pPr>
    </w:p>
    <w:p w:rsidR="00BC165D" w:rsidRDefault="00BC165D" w14:paraId="1F8BD16D" w14:textId="51EDF70C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Feeling arty? The </w:t>
      </w:r>
      <w:hyperlink w:history="1" r:id="rId26">
        <w:r w:rsidRPr="009731CC">
          <w:rPr>
            <w:rStyle w:val="Hyperlink"/>
            <w:rFonts w:ascii="Century Gothic" w:hAnsi="Century Gothic"/>
            <w:lang w:val="en-GB"/>
          </w:rPr>
          <w:t>Kilkenny Arts Festival</w:t>
        </w:r>
      </w:hyperlink>
      <w:r w:rsidRPr="009731CC">
        <w:rPr>
          <w:rFonts w:ascii="Century Gothic" w:hAnsi="Century Gothic"/>
          <w:lang w:val="en-GB"/>
        </w:rPr>
        <w:t xml:space="preserve"> is back in August, and you can expect the usual combination of orchestral performances, quirky theatre pieces and headline concerts – last year saw gigs from Lisa O’Neil and Mick Flannery, among others.</w:t>
      </w:r>
    </w:p>
    <w:p w:rsidR="00BC165D" w:rsidRDefault="00BC165D" w14:paraId="2BA6C902" w14:textId="77777777">
      <w:pPr>
        <w:rPr>
          <w:rFonts w:ascii="Century Gothic" w:hAnsi="Century Gothic"/>
          <w:lang w:val="en-GB"/>
        </w:rPr>
      </w:pPr>
    </w:p>
    <w:p w:rsidR="00E142B3" w:rsidRDefault="00BC165D" w14:paraId="1421D44D" w14:textId="7D182CC4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>Meanwhile d</w:t>
      </w:r>
      <w:r w:rsidRPr="009731CC" w:rsidR="00E142B3">
        <w:rPr>
          <w:rFonts w:ascii="Century Gothic" w:hAnsi="Century Gothic"/>
          <w:lang w:val="en-GB"/>
        </w:rPr>
        <w:t xml:space="preserve">own in County Wexford, the </w:t>
      </w:r>
      <w:r>
        <w:rPr>
          <w:rFonts w:ascii="Century Gothic" w:hAnsi="Century Gothic"/>
          <w:lang w:val="en-GB"/>
        </w:rPr>
        <w:t xml:space="preserve">iconic </w:t>
      </w:r>
      <w:hyperlink w:history="1" r:id="rId27">
        <w:r w:rsidRPr="009731CC" w:rsidR="00E142B3">
          <w:rPr>
            <w:rStyle w:val="Hyperlink"/>
            <w:rFonts w:ascii="Century Gothic" w:hAnsi="Century Gothic"/>
            <w:lang w:val="en-GB"/>
          </w:rPr>
          <w:t xml:space="preserve">2025 Fleadh </w:t>
        </w:r>
        <w:proofErr w:type="spellStart"/>
        <w:r w:rsidRPr="009731CC" w:rsidR="00E142B3">
          <w:rPr>
            <w:rStyle w:val="Hyperlink"/>
            <w:rFonts w:ascii="Century Gothic" w:hAnsi="Century Gothic"/>
            <w:lang w:val="en-GB"/>
          </w:rPr>
          <w:t>Cheoil</w:t>
        </w:r>
        <w:proofErr w:type="spellEnd"/>
      </w:hyperlink>
      <w:r w:rsidRPr="009731CC" w:rsidR="00E142B3">
        <w:rPr>
          <w:rFonts w:ascii="Century Gothic" w:hAnsi="Century Gothic"/>
          <w:lang w:val="en-GB"/>
        </w:rPr>
        <w:t xml:space="preserve"> </w:t>
      </w:r>
      <w:proofErr w:type="spellStart"/>
      <w:r w:rsidRPr="00300E77" w:rsidR="00E142B3">
        <w:rPr>
          <w:rFonts w:ascii="Century Gothic" w:hAnsi="Century Gothic" w:cs="Segoe UI"/>
          <w:color w:val="1F2937"/>
          <w:shd w:val="clear" w:color="auto" w:fill="EBECEF"/>
        </w:rPr>
        <w:t>na</w:t>
      </w:r>
      <w:proofErr w:type="spellEnd"/>
      <w:r w:rsidRPr="00300E77" w:rsidR="00E142B3">
        <w:rPr>
          <w:rFonts w:ascii="Century Gothic" w:hAnsi="Century Gothic" w:cs="Segoe UI"/>
          <w:color w:val="1F2937"/>
          <w:shd w:val="clear" w:color="auto" w:fill="EBECEF"/>
        </w:rPr>
        <w:t xml:space="preserve"> </w:t>
      </w:r>
      <w:proofErr w:type="spellStart"/>
      <w:r w:rsidRPr="00300E77" w:rsidR="00E142B3">
        <w:rPr>
          <w:rFonts w:ascii="Century Gothic" w:hAnsi="Century Gothic" w:cs="Segoe UI"/>
          <w:color w:val="1F2937"/>
          <w:shd w:val="clear" w:color="auto" w:fill="EBECEF"/>
        </w:rPr>
        <w:t>hÉireann</w:t>
      </w:r>
      <w:proofErr w:type="spellEnd"/>
      <w:r w:rsidRPr="009731CC" w:rsidR="00E142B3">
        <w:rPr>
          <w:rFonts w:ascii="Century Gothic" w:hAnsi="Century Gothic"/>
          <w:lang w:val="en-GB"/>
        </w:rPr>
        <w:t xml:space="preserve"> will be held from 3–10 August, with Irish dance, music and song.</w:t>
      </w:r>
    </w:p>
    <w:p w:rsidR="00C0006F" w:rsidRDefault="00C0006F" w14:paraId="70FB3647" w14:textId="77777777">
      <w:pPr>
        <w:rPr>
          <w:rFonts w:ascii="Century Gothic" w:hAnsi="Century Gothic"/>
          <w:lang w:val="en-GB"/>
        </w:rPr>
      </w:pPr>
    </w:p>
    <w:p w:rsidRPr="00764951" w:rsidR="00C0006F" w:rsidRDefault="00C0006F" w14:paraId="69F73250" w14:textId="5C2C46A7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Elsewhere, </w:t>
      </w:r>
      <w:r w:rsidR="00764951">
        <w:rPr>
          <w:rFonts w:ascii="Century Gothic" w:hAnsi="Century Gothic"/>
          <w:lang w:val="en-GB"/>
        </w:rPr>
        <w:t xml:space="preserve">sink your teeth into a carnivore’s dream with meaty cuisine </w:t>
      </w:r>
      <w:r w:rsidRPr="009731CC">
        <w:rPr>
          <w:rFonts w:ascii="Century Gothic" w:hAnsi="Century Gothic"/>
          <w:lang w:val="en-GB"/>
        </w:rPr>
        <w:t xml:space="preserve">from </w:t>
      </w:r>
      <w:r w:rsidR="00764951">
        <w:rPr>
          <w:rFonts w:ascii="Century Gothic" w:hAnsi="Century Gothic"/>
          <w:lang w:val="en-GB"/>
        </w:rPr>
        <w:t xml:space="preserve">some of </w:t>
      </w:r>
      <w:r w:rsidRPr="009731CC">
        <w:rPr>
          <w:rFonts w:ascii="Century Gothic" w:hAnsi="Century Gothic"/>
          <w:lang w:val="en-GB"/>
        </w:rPr>
        <w:t xml:space="preserve">the world’s best pitmaster chefs at the </w:t>
      </w:r>
      <w:hyperlink w:history="1" r:id="rId28">
        <w:r w:rsidRPr="009731CC">
          <w:rPr>
            <w:rStyle w:val="Hyperlink"/>
            <w:rFonts w:ascii="Century Gothic" w:hAnsi="Century Gothic"/>
            <w:lang w:val="en-GB"/>
          </w:rPr>
          <w:t>Big Grill</w:t>
        </w:r>
      </w:hyperlink>
      <w:r w:rsidRPr="009731CC">
        <w:rPr>
          <w:rFonts w:ascii="Century Gothic" w:hAnsi="Century Gothic"/>
          <w:lang w:val="en-GB"/>
        </w:rPr>
        <w:t xml:space="preserve">. There are stalls from well-loved Irish restaurants and renowned visiting chefs, as well as on-stage chili eating competitions and live DJs. </w:t>
      </w:r>
    </w:p>
    <w:p w:rsidR="00E142B3" w:rsidRDefault="00E142B3" w14:paraId="10D6018B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67AF24CC" w14:textId="37A42685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September </w:t>
      </w:r>
    </w:p>
    <w:p w:rsidR="00AA4B32" w:rsidP="00E621E4" w:rsidRDefault="00AA4B32" w14:paraId="17ED99D7" w14:textId="77777777">
      <w:pPr>
        <w:rPr>
          <w:rFonts w:ascii="Century Gothic" w:hAnsi="Century Gothic"/>
          <w:lang w:val="en-GB"/>
        </w:rPr>
      </w:pPr>
    </w:p>
    <w:p w:rsidR="00E621E4" w:rsidP="00E621E4" w:rsidRDefault="00E621E4" w14:paraId="2ED23F7F" w14:textId="3962A200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Fancy something </w:t>
      </w:r>
      <w:proofErr w:type="gramStart"/>
      <w:r w:rsidRPr="009731CC">
        <w:rPr>
          <w:rFonts w:ascii="Century Gothic" w:hAnsi="Century Gothic"/>
          <w:lang w:val="en-GB"/>
        </w:rPr>
        <w:t>literary?</w:t>
      </w:r>
      <w:proofErr w:type="gramEnd"/>
      <w:r w:rsidRPr="009731CC">
        <w:rPr>
          <w:rFonts w:ascii="Century Gothic" w:hAnsi="Century Gothic"/>
          <w:lang w:val="en-GB"/>
        </w:rPr>
        <w:t xml:space="preserve"> Check out </w:t>
      </w:r>
      <w:hyperlink w:history="1" r:id="rId29">
        <w:r w:rsidRPr="009731CC">
          <w:rPr>
            <w:rStyle w:val="Hyperlink"/>
            <w:rFonts w:ascii="Century Gothic" w:hAnsi="Century Gothic"/>
            <w:lang w:val="en-GB"/>
          </w:rPr>
          <w:t xml:space="preserve">Write </w:t>
        </w:r>
        <w:proofErr w:type="gramStart"/>
        <w:r w:rsidRPr="009731CC">
          <w:rPr>
            <w:rStyle w:val="Hyperlink"/>
            <w:rFonts w:ascii="Century Gothic" w:hAnsi="Century Gothic"/>
            <w:lang w:val="en-GB"/>
          </w:rPr>
          <w:t>By</w:t>
        </w:r>
        <w:proofErr w:type="gramEnd"/>
        <w:r w:rsidRPr="009731CC">
          <w:rPr>
            <w:rStyle w:val="Hyperlink"/>
            <w:rFonts w:ascii="Century Gothic" w:hAnsi="Century Gothic"/>
            <w:lang w:val="en-GB"/>
          </w:rPr>
          <w:t xml:space="preserve"> The Sea Literary Festival</w:t>
        </w:r>
      </w:hyperlink>
      <w:r w:rsidRPr="009731CC">
        <w:rPr>
          <w:rFonts w:ascii="Century Gothic" w:hAnsi="Century Gothic"/>
          <w:lang w:val="en-GB"/>
        </w:rPr>
        <w:t xml:space="preserve"> in the scenic fishing village of Kilmore Quay, with panels, seminars and live interviews featuring some of Ireland’s most prolific writers. </w:t>
      </w:r>
    </w:p>
    <w:p w:rsidR="003B28CE" w:rsidP="00E621E4" w:rsidRDefault="003B28CE" w14:paraId="7A252836" w14:textId="77777777">
      <w:pPr>
        <w:rPr>
          <w:rFonts w:ascii="Century Gothic" w:hAnsi="Century Gothic"/>
          <w:lang w:val="en-GB"/>
        </w:rPr>
      </w:pPr>
    </w:p>
    <w:p w:rsidR="000643E0" w:rsidRDefault="003B28CE" w14:paraId="1ECC856D" w14:textId="30F0C62B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Dublin’s flagship </w:t>
      </w:r>
      <w:r w:rsidR="00863C8D">
        <w:rPr>
          <w:rFonts w:ascii="Century Gothic" w:hAnsi="Century Gothic"/>
          <w:lang w:val="en-GB"/>
        </w:rPr>
        <w:t xml:space="preserve">contemporary arts festival, </w:t>
      </w:r>
      <w:r w:rsidR="008E1747">
        <w:rPr>
          <w:rFonts w:ascii="Century Gothic" w:hAnsi="Century Gothic"/>
          <w:lang w:val="en-GB"/>
        </w:rPr>
        <w:t xml:space="preserve">the </w:t>
      </w:r>
      <w:hyperlink w:history="1" r:id="rId30">
        <w:r w:rsidRPr="001325C0" w:rsidR="001325C0">
          <w:rPr>
            <w:rStyle w:val="Hyperlink"/>
            <w:rFonts w:ascii="Century Gothic" w:hAnsi="Century Gothic"/>
            <w:lang w:val="en-GB"/>
          </w:rPr>
          <w:t xml:space="preserve">Dublin </w:t>
        </w:r>
        <w:r w:rsidRPr="001325C0" w:rsidR="008E1747">
          <w:rPr>
            <w:rStyle w:val="Hyperlink"/>
            <w:rFonts w:ascii="Century Gothic" w:hAnsi="Century Gothic"/>
            <w:lang w:val="en-GB"/>
          </w:rPr>
          <w:t>Fringe Festival,</w:t>
        </w:r>
      </w:hyperlink>
      <w:r w:rsidR="008E1747">
        <w:rPr>
          <w:rFonts w:ascii="Century Gothic" w:hAnsi="Century Gothic"/>
          <w:lang w:val="en-GB"/>
        </w:rPr>
        <w:t xml:space="preserve"> </w:t>
      </w:r>
      <w:r w:rsidR="00721F5F">
        <w:rPr>
          <w:rFonts w:ascii="Century Gothic" w:hAnsi="Century Gothic"/>
          <w:lang w:val="en-GB"/>
        </w:rPr>
        <w:t xml:space="preserve">will </w:t>
      </w:r>
      <w:r w:rsidR="001325C0">
        <w:rPr>
          <w:rFonts w:ascii="Century Gothic" w:hAnsi="Century Gothic"/>
          <w:lang w:val="en-GB"/>
        </w:rPr>
        <w:t>run from 6</w:t>
      </w:r>
      <w:r w:rsidR="00F16FE0">
        <w:rPr>
          <w:rFonts w:ascii="Century Gothic" w:hAnsi="Century Gothic"/>
          <w:lang w:val="en-GB"/>
        </w:rPr>
        <w:t>–</w:t>
      </w:r>
      <w:r w:rsidR="001325C0">
        <w:rPr>
          <w:rFonts w:ascii="Century Gothic" w:hAnsi="Century Gothic"/>
          <w:lang w:val="en-GB"/>
        </w:rPr>
        <w:t>21 September,</w:t>
      </w:r>
      <w:r w:rsidR="00721F5F">
        <w:rPr>
          <w:rFonts w:ascii="Century Gothic" w:hAnsi="Century Gothic"/>
          <w:lang w:val="en-GB"/>
        </w:rPr>
        <w:t xml:space="preserve"> </w:t>
      </w:r>
      <w:r w:rsidR="001325C0">
        <w:rPr>
          <w:rFonts w:ascii="Century Gothic" w:hAnsi="Century Gothic"/>
          <w:lang w:val="en-GB"/>
        </w:rPr>
        <w:t>featuring</w:t>
      </w:r>
      <w:r w:rsidR="00721F5F">
        <w:rPr>
          <w:rFonts w:ascii="Century Gothic" w:hAnsi="Century Gothic"/>
          <w:lang w:val="en-GB"/>
        </w:rPr>
        <w:t xml:space="preserve"> </w:t>
      </w:r>
      <w:r w:rsidR="005F3440">
        <w:rPr>
          <w:rFonts w:ascii="Century Gothic" w:hAnsi="Century Gothic"/>
          <w:lang w:val="en-GB"/>
        </w:rPr>
        <w:t xml:space="preserve">an eclectic array of live theatre, dance, mixed media and music events scheduled to satisfy the appetites of the most ardent culture vultures among us. </w:t>
      </w:r>
    </w:p>
    <w:p w:rsidR="000643E0" w:rsidRDefault="000643E0" w14:paraId="2B47419F" w14:textId="77777777">
      <w:pPr>
        <w:rPr>
          <w:rFonts w:ascii="Century Gothic" w:hAnsi="Century Gothic"/>
          <w:lang w:val="en-GB"/>
        </w:rPr>
      </w:pPr>
    </w:p>
    <w:p w:rsidRPr="009B316B" w:rsidR="00781BDF" w:rsidP="11D1FF10" w:rsidRDefault="000643E0" w14:paraId="1BA19D9F" w14:textId="1F2D1033" w14:noSpellErr="1">
      <w:pPr>
        <w:rPr>
          <w:rFonts w:ascii="Century Gothic" w:hAnsi="Century Gothic"/>
          <w:lang w:val="en-IE"/>
        </w:rPr>
      </w:pPr>
      <w:r w:rsidRPr="11D1FF10" w:rsidR="000643E0">
        <w:rPr>
          <w:rFonts w:ascii="Century Gothic" w:hAnsi="Century Gothic"/>
          <w:lang w:val="en-IE"/>
        </w:rPr>
        <w:t>Also p</w:t>
      </w:r>
      <w:r w:rsidRPr="11D1FF10" w:rsidR="00DF18A8">
        <w:rPr>
          <w:rFonts w:ascii="Century Gothic" w:hAnsi="Century Gothic"/>
          <w:lang w:val="en-IE"/>
        </w:rPr>
        <w:t xml:space="preserve">romising a plethora of genres </w:t>
      </w:r>
      <w:r w:rsidRPr="11D1FF10" w:rsidR="00C65332">
        <w:rPr>
          <w:rFonts w:ascii="Century Gothic" w:hAnsi="Century Gothic"/>
          <w:lang w:val="en-IE"/>
        </w:rPr>
        <w:t xml:space="preserve">and featuring </w:t>
      </w:r>
      <w:r w:rsidRPr="11D1FF10" w:rsidR="00DF18A8">
        <w:rPr>
          <w:rFonts w:ascii="Century Gothic" w:hAnsi="Century Gothic"/>
          <w:lang w:val="en-IE"/>
        </w:rPr>
        <w:t xml:space="preserve">both international and Irish </w:t>
      </w:r>
      <w:r w:rsidRPr="11D1FF10" w:rsidR="00C65332">
        <w:rPr>
          <w:rFonts w:ascii="Century Gothic" w:hAnsi="Century Gothic"/>
          <w:lang w:val="en-IE"/>
        </w:rPr>
        <w:t>work, t</w:t>
      </w:r>
      <w:r w:rsidRPr="11D1FF10" w:rsidR="00AF4CC2">
        <w:rPr>
          <w:rFonts w:ascii="Century Gothic" w:hAnsi="Century Gothic"/>
          <w:lang w:val="en-IE"/>
        </w:rPr>
        <w:t xml:space="preserve">he </w:t>
      </w:r>
      <w:hyperlink r:id="R9da626032be6443f">
        <w:r w:rsidRPr="11D1FF10" w:rsidR="00AF4CC2">
          <w:rPr>
            <w:rStyle w:val="Hyperlink"/>
            <w:rFonts w:ascii="Century Gothic" w:hAnsi="Century Gothic"/>
            <w:lang w:val="en-IE"/>
          </w:rPr>
          <w:t>Dublin Theatre Festival</w:t>
        </w:r>
      </w:hyperlink>
      <w:r w:rsidRPr="11D1FF10" w:rsidR="00AF4CC2">
        <w:rPr>
          <w:rFonts w:ascii="Century Gothic" w:hAnsi="Century Gothic"/>
          <w:lang w:val="en-IE"/>
        </w:rPr>
        <w:t xml:space="preserve"> returns in September</w:t>
      </w:r>
      <w:r w:rsidRPr="11D1FF10" w:rsidR="00C65332">
        <w:rPr>
          <w:rFonts w:ascii="Century Gothic" w:hAnsi="Century Gothic"/>
          <w:lang w:val="en-IE"/>
        </w:rPr>
        <w:t xml:space="preserve"> for its 68</w:t>
      </w:r>
      <w:r w:rsidRPr="11D1FF10" w:rsidR="00C65332">
        <w:rPr>
          <w:rFonts w:ascii="Century Gothic" w:hAnsi="Century Gothic"/>
          <w:vertAlign w:val="superscript"/>
          <w:lang w:val="en-IE"/>
        </w:rPr>
        <w:t>th</w:t>
      </w:r>
      <w:r w:rsidRPr="11D1FF10" w:rsidR="00C65332">
        <w:rPr>
          <w:rFonts w:ascii="Century Gothic" w:hAnsi="Century Gothic"/>
          <w:lang w:val="en-IE"/>
        </w:rPr>
        <w:t xml:space="preserve"> year.</w:t>
      </w:r>
      <w:r w:rsidRPr="11D1FF10" w:rsidR="00AF4CC2">
        <w:rPr>
          <w:rFonts w:ascii="Century Gothic" w:hAnsi="Century Gothic"/>
          <w:lang w:val="en-IE"/>
        </w:rPr>
        <w:t xml:space="preserve"> </w:t>
      </w:r>
      <w:r w:rsidRPr="11D1FF10" w:rsidR="00C65332">
        <w:rPr>
          <w:rFonts w:ascii="Century Gothic" w:hAnsi="Century Gothic"/>
          <w:lang w:val="en-IE"/>
        </w:rPr>
        <w:t>The festival will t</w:t>
      </w:r>
      <w:r w:rsidRPr="11D1FF10" w:rsidR="00AF4CC2">
        <w:rPr>
          <w:rFonts w:ascii="Century Gothic" w:hAnsi="Century Gothic"/>
          <w:lang w:val="en-IE"/>
        </w:rPr>
        <w:t>ake place from</w:t>
      </w:r>
      <w:r w:rsidRPr="11D1FF10" w:rsidR="003F50C0">
        <w:rPr>
          <w:rFonts w:ascii="Century Gothic" w:hAnsi="Century Gothic"/>
          <w:lang w:val="en-IE"/>
        </w:rPr>
        <w:t xml:space="preserve"> </w:t>
      </w:r>
      <w:r w:rsidRPr="11D1FF10" w:rsidR="003F50C0">
        <w:rPr>
          <w:rFonts w:ascii="Century Gothic" w:hAnsi="Century Gothic"/>
          <w:lang w:val="en-IE"/>
        </w:rPr>
        <w:t>25 Sept</w:t>
      </w:r>
      <w:r w:rsidRPr="11D1FF10" w:rsidR="003F50C0">
        <w:rPr>
          <w:rFonts w:ascii="Century Gothic" w:hAnsi="Century Gothic"/>
          <w:lang w:val="en-IE"/>
        </w:rPr>
        <w:t>ember</w:t>
      </w:r>
      <w:r w:rsidRPr="11D1FF10" w:rsidR="00F16FE0">
        <w:rPr>
          <w:rFonts w:ascii="Century Gothic" w:hAnsi="Century Gothic"/>
          <w:lang w:val="en-IE"/>
        </w:rPr>
        <w:t xml:space="preserve"> to </w:t>
      </w:r>
      <w:r w:rsidRPr="11D1FF10" w:rsidR="003F50C0">
        <w:rPr>
          <w:rFonts w:ascii="Century Gothic" w:hAnsi="Century Gothic"/>
          <w:lang w:val="en-IE"/>
        </w:rPr>
        <w:t>12 Oct</w:t>
      </w:r>
      <w:r w:rsidRPr="11D1FF10" w:rsidR="003F50C0">
        <w:rPr>
          <w:rFonts w:ascii="Century Gothic" w:hAnsi="Century Gothic"/>
          <w:lang w:val="en-IE"/>
        </w:rPr>
        <w:t>ober</w:t>
      </w:r>
      <w:r w:rsidRPr="11D1FF10" w:rsidR="001C344B">
        <w:rPr>
          <w:rFonts w:ascii="Century Gothic" w:hAnsi="Century Gothic"/>
          <w:lang w:val="en-IE"/>
        </w:rPr>
        <w:t xml:space="preserve"> and </w:t>
      </w:r>
      <w:r w:rsidRPr="11D1FF10" w:rsidR="00C65332">
        <w:rPr>
          <w:rFonts w:ascii="Century Gothic" w:hAnsi="Century Gothic"/>
          <w:lang w:val="en-IE"/>
        </w:rPr>
        <w:t>the full</w:t>
      </w:r>
      <w:r w:rsidRPr="11D1FF10" w:rsidR="003F50C0">
        <w:rPr>
          <w:rFonts w:ascii="Century Gothic" w:hAnsi="Century Gothic"/>
          <w:lang w:val="en-IE"/>
        </w:rPr>
        <w:t xml:space="preserve"> programme</w:t>
      </w:r>
      <w:r w:rsidRPr="11D1FF10" w:rsidR="001C344B">
        <w:rPr>
          <w:rFonts w:ascii="Century Gothic" w:hAnsi="Century Gothic"/>
          <w:lang w:val="en-IE"/>
        </w:rPr>
        <w:t xml:space="preserve"> </w:t>
      </w:r>
      <w:r w:rsidRPr="11D1FF10" w:rsidR="003F50C0">
        <w:rPr>
          <w:rFonts w:ascii="Century Gothic" w:hAnsi="Century Gothic"/>
          <w:lang w:val="en-IE"/>
        </w:rPr>
        <w:t>wil</w:t>
      </w:r>
      <w:r w:rsidRPr="11D1FF10" w:rsidR="00C65332">
        <w:rPr>
          <w:rFonts w:ascii="Century Gothic" w:hAnsi="Century Gothic"/>
          <w:lang w:val="en-IE"/>
        </w:rPr>
        <w:t xml:space="preserve">l be </w:t>
      </w:r>
      <w:r w:rsidRPr="11D1FF10" w:rsidR="003F50C0">
        <w:rPr>
          <w:rFonts w:ascii="Century Gothic" w:hAnsi="Century Gothic"/>
          <w:lang w:val="en-IE"/>
        </w:rPr>
        <w:t>announced in late July</w:t>
      </w:r>
      <w:r w:rsidRPr="11D1FF10" w:rsidR="001C344B">
        <w:rPr>
          <w:rFonts w:ascii="Century Gothic" w:hAnsi="Century Gothic"/>
          <w:lang w:val="en-IE"/>
        </w:rPr>
        <w:t xml:space="preserve">. </w:t>
      </w:r>
      <w:r w:rsidRPr="11D1FF10" w:rsidR="00C65332">
        <w:rPr>
          <w:rFonts w:ascii="Century Gothic" w:hAnsi="Century Gothic"/>
          <w:lang w:val="en-IE"/>
        </w:rPr>
        <w:t xml:space="preserve"> </w:t>
      </w:r>
    </w:p>
    <w:p w:rsidR="00781BDF" w:rsidRDefault="00781BDF" w14:paraId="0B15301C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5DE93F73" w14:textId="22289CD4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October </w:t>
      </w:r>
    </w:p>
    <w:p w:rsidR="00E142B3" w:rsidRDefault="00E142B3" w14:paraId="4FBB7885" w14:textId="77777777">
      <w:pPr>
        <w:rPr>
          <w:rFonts w:ascii="Century Gothic" w:hAnsi="Century Gothic"/>
          <w:b/>
          <w:bCs w:val="0"/>
          <w:lang w:val="en-GB"/>
        </w:rPr>
      </w:pPr>
    </w:p>
    <w:p w:rsidR="00C0006F" w:rsidRDefault="00C0006F" w14:paraId="5B7B52D9" w14:textId="3AD284E2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In </w:t>
      </w:r>
      <w:r w:rsidR="00D26567">
        <w:rPr>
          <w:rFonts w:ascii="Century Gothic" w:hAnsi="Century Gothic"/>
          <w:lang w:val="en-GB"/>
        </w:rPr>
        <w:t xml:space="preserve">Dublin, </w:t>
      </w:r>
      <w:r w:rsidRPr="009731CC">
        <w:rPr>
          <w:rFonts w:ascii="Century Gothic" w:hAnsi="Century Gothic"/>
          <w:lang w:val="en-GB"/>
        </w:rPr>
        <w:t>the</w:t>
      </w:r>
      <w:r w:rsidR="00D26567">
        <w:rPr>
          <w:rFonts w:ascii="Century Gothic" w:hAnsi="Century Gothic"/>
          <w:lang w:val="en-GB"/>
        </w:rPr>
        <w:t xml:space="preserve"> </w:t>
      </w:r>
      <w:r w:rsidR="00877514">
        <w:rPr>
          <w:rFonts w:ascii="Century Gothic" w:hAnsi="Century Gothic"/>
          <w:lang w:val="en-GB"/>
        </w:rPr>
        <w:t>eponymous</w:t>
      </w:r>
      <w:r w:rsidRPr="009731CC">
        <w:rPr>
          <w:rFonts w:ascii="Century Gothic" w:hAnsi="Century Gothic"/>
          <w:lang w:val="en-GB"/>
        </w:rPr>
        <w:t xml:space="preserve"> </w:t>
      </w:r>
      <w:hyperlink w:history="1" r:id="rId32">
        <w:r w:rsidRPr="009731CC">
          <w:rPr>
            <w:rStyle w:val="Hyperlink"/>
            <w:rFonts w:ascii="Century Gothic" w:hAnsi="Century Gothic"/>
            <w:lang w:val="en-GB"/>
          </w:rPr>
          <w:t>Bram Stoker Festival</w:t>
        </w:r>
      </w:hyperlink>
      <w:r w:rsidRPr="009731CC">
        <w:rPr>
          <w:rFonts w:ascii="Century Gothic" w:hAnsi="Century Gothic"/>
          <w:lang w:val="en-GB"/>
        </w:rPr>
        <w:t xml:space="preserve"> tak</w:t>
      </w:r>
      <w:r w:rsidR="00D26567">
        <w:rPr>
          <w:rFonts w:ascii="Century Gothic" w:hAnsi="Century Gothic"/>
          <w:lang w:val="en-GB"/>
        </w:rPr>
        <w:t>es</w:t>
      </w:r>
      <w:r w:rsidRPr="009731CC">
        <w:rPr>
          <w:rFonts w:ascii="Century Gothic" w:hAnsi="Century Gothic"/>
          <w:lang w:val="en-GB"/>
        </w:rPr>
        <w:t xml:space="preserve"> place </w:t>
      </w:r>
      <w:r w:rsidR="00F16FE0">
        <w:rPr>
          <w:rFonts w:ascii="Century Gothic" w:hAnsi="Century Gothic"/>
          <w:lang w:val="en-GB"/>
        </w:rPr>
        <w:t>from</w:t>
      </w:r>
      <w:r w:rsidRPr="009731CC">
        <w:rPr>
          <w:rFonts w:ascii="Century Gothic" w:hAnsi="Century Gothic"/>
          <w:lang w:val="en-GB"/>
        </w:rPr>
        <w:t xml:space="preserve"> 24–27 October. Expect scary pop-ups, immersive art events and storytelling, all with a suitably macabre theme.</w:t>
      </w:r>
    </w:p>
    <w:p w:rsidR="00D26567" w:rsidRDefault="00D26567" w14:paraId="4098990C" w14:textId="77777777">
      <w:pPr>
        <w:rPr>
          <w:rFonts w:ascii="Century Gothic" w:hAnsi="Century Gothic"/>
          <w:lang w:val="en-GB"/>
        </w:rPr>
      </w:pPr>
    </w:p>
    <w:p w:rsidRPr="009731CC" w:rsidR="00D26567" w:rsidP="00D26567" w:rsidRDefault="00D26567" w14:paraId="096B60F7" w14:textId="77777777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Another big draw is the </w:t>
      </w:r>
      <w:hyperlink w:history="1" r:id="rId33">
        <w:r w:rsidRPr="009731CC">
          <w:rPr>
            <w:rStyle w:val="Hyperlink"/>
            <w:rFonts w:ascii="Century Gothic" w:hAnsi="Century Gothic"/>
            <w:lang w:val="en-GB"/>
          </w:rPr>
          <w:t>Derry Halloween</w:t>
        </w:r>
      </w:hyperlink>
      <w:r w:rsidRPr="009731CC">
        <w:rPr>
          <w:rFonts w:ascii="Century Gothic" w:hAnsi="Century Gothic"/>
          <w:lang w:val="en-GB"/>
        </w:rPr>
        <w:t xml:space="preserve"> festival, the largest of its kind in Europe, with theatrical parades, fireworks and immersive exhibits around the 400-year-old city walls. </w:t>
      </w:r>
    </w:p>
    <w:p w:rsidR="00C0006F" w:rsidRDefault="00C0006F" w14:paraId="12E4982E" w14:textId="77777777">
      <w:pPr>
        <w:rPr>
          <w:rFonts w:ascii="Century Gothic" w:hAnsi="Century Gothic"/>
          <w:lang w:val="en-GB"/>
        </w:rPr>
      </w:pPr>
    </w:p>
    <w:p w:rsidR="00E142B3" w:rsidRDefault="00E142B3" w14:paraId="5D8E8F0A" w14:textId="5B8EDDEC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2025 marks the sixth </w:t>
      </w:r>
      <w:hyperlink w:history="1" r:id="rId34">
        <w:proofErr w:type="spellStart"/>
        <w:r w:rsidRPr="009731CC">
          <w:rPr>
            <w:rStyle w:val="Hyperlink"/>
            <w:rFonts w:ascii="Century Gothic" w:hAnsi="Century Gothic"/>
            <w:lang w:val="en-GB"/>
          </w:rPr>
          <w:t>Púca</w:t>
        </w:r>
        <w:proofErr w:type="spellEnd"/>
        <w:r w:rsidRPr="009731CC">
          <w:rPr>
            <w:rStyle w:val="Hyperlink"/>
            <w:rFonts w:ascii="Century Gothic" w:hAnsi="Century Gothic"/>
            <w:lang w:val="en-GB"/>
          </w:rPr>
          <w:t xml:space="preserve"> Festival</w:t>
        </w:r>
      </w:hyperlink>
      <w:r w:rsidRPr="009731CC">
        <w:rPr>
          <w:rFonts w:ascii="Century Gothic" w:hAnsi="Century Gothic"/>
          <w:lang w:val="en-GB"/>
        </w:rPr>
        <w:t xml:space="preserve">, an immersive celebration held in Trim and Athboy, County Meath, to mark the mystical feast of Samhain. Over four nights around Halloween, there’s live music, comedy and the huge </w:t>
      </w:r>
      <w:proofErr w:type="spellStart"/>
      <w:r w:rsidRPr="009731CC">
        <w:rPr>
          <w:rFonts w:ascii="Century Gothic" w:hAnsi="Century Gothic"/>
          <w:lang w:val="en-GB"/>
        </w:rPr>
        <w:t>Púca</w:t>
      </w:r>
      <w:proofErr w:type="spellEnd"/>
      <w:r w:rsidRPr="009731CC">
        <w:rPr>
          <w:rFonts w:ascii="Century Gothic" w:hAnsi="Century Gothic"/>
          <w:lang w:val="en-GB"/>
        </w:rPr>
        <w:t xml:space="preserve"> Procession, with puppetry, fire and theatre.</w:t>
      </w:r>
    </w:p>
    <w:p w:rsidR="00877514" w:rsidRDefault="00877514" w14:paraId="1607A340" w14:textId="77777777">
      <w:pPr>
        <w:rPr>
          <w:rFonts w:ascii="Century Gothic" w:hAnsi="Century Gothic"/>
          <w:lang w:val="en-GB"/>
        </w:rPr>
      </w:pPr>
    </w:p>
    <w:p w:rsidR="00223E90" w:rsidRDefault="00877514" w14:paraId="23FE06DC" w14:textId="2EEB9701">
      <w:pPr>
        <w:rPr>
          <w:rFonts w:ascii="Century Gothic" w:hAnsi="Century Gothic"/>
          <w:lang w:val="en-GB"/>
        </w:rPr>
      </w:pPr>
      <w:r>
        <w:rPr>
          <w:rFonts w:ascii="Century Gothic" w:hAnsi="Century Gothic"/>
          <w:lang w:val="en-GB"/>
        </w:rPr>
        <w:t xml:space="preserve">Also in </w:t>
      </w:r>
      <w:r w:rsidRPr="009731CC">
        <w:rPr>
          <w:rFonts w:ascii="Century Gothic" w:hAnsi="Century Gothic"/>
          <w:lang w:val="en-GB"/>
        </w:rPr>
        <w:t xml:space="preserve">October, </w:t>
      </w:r>
      <w:hyperlink w:history="1" r:id="rId35">
        <w:r w:rsidRPr="009731CC">
          <w:rPr>
            <w:rStyle w:val="Hyperlink"/>
            <w:rFonts w:ascii="Century Gothic" w:hAnsi="Century Gothic"/>
            <w:lang w:val="en-GB"/>
          </w:rPr>
          <w:t>Secret Song</w:t>
        </w:r>
      </w:hyperlink>
      <w:r w:rsidRPr="009731CC">
        <w:rPr>
          <w:rFonts w:ascii="Century Gothic" w:hAnsi="Century Gothic"/>
          <w:lang w:val="en-GB"/>
        </w:rPr>
        <w:t xml:space="preserve"> takes over Levis Corner House in </w:t>
      </w:r>
      <w:proofErr w:type="spellStart"/>
      <w:r w:rsidRPr="009731CC">
        <w:rPr>
          <w:rFonts w:ascii="Century Gothic" w:hAnsi="Century Gothic"/>
          <w:lang w:val="en-GB"/>
        </w:rPr>
        <w:t>Ballydehob</w:t>
      </w:r>
      <w:proofErr w:type="spellEnd"/>
      <w:r w:rsidRPr="009731CC">
        <w:rPr>
          <w:rFonts w:ascii="Century Gothic" w:hAnsi="Century Gothic"/>
          <w:lang w:val="en-GB"/>
        </w:rPr>
        <w:t xml:space="preserve">, for a day of live music and spoken word. </w:t>
      </w:r>
    </w:p>
    <w:p w:rsidR="00AA4B32" w:rsidRDefault="00AA4B32" w14:paraId="1319CACC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29EFB812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6E7ED012" w14:textId="0FAB7D0B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>November</w:t>
      </w:r>
    </w:p>
    <w:p w:rsidRPr="00DC220F" w:rsidR="00F16FE0" w:rsidRDefault="00F224EB" w14:paraId="25647989" w14:textId="7EC5954E">
      <w:pPr>
        <w:rPr>
          <w:rFonts w:ascii="Century Gothic" w:hAnsi="Century Gothic"/>
          <w:lang w:val="en-GB"/>
        </w:rPr>
      </w:pPr>
      <w:r w:rsidRPr="00DC220F">
        <w:rPr>
          <w:rFonts w:ascii="Century Gothic" w:hAnsi="Century Gothic"/>
          <w:lang w:val="en-GB"/>
        </w:rPr>
        <w:t xml:space="preserve">November might herald the arrival of winter in Ireland, but that doesn’t mean that the festival scene slows down. </w:t>
      </w:r>
      <w:r w:rsidRPr="00DC220F" w:rsidR="00F16FE0">
        <w:rPr>
          <w:rFonts w:ascii="Century Gothic" w:hAnsi="Century Gothic"/>
          <w:lang w:val="en-GB"/>
        </w:rPr>
        <w:t>Instead, as the days get shorter and the weather gets colder</w:t>
      </w:r>
      <w:r w:rsidR="00231572">
        <w:rPr>
          <w:rFonts w:ascii="Century Gothic" w:hAnsi="Century Gothic"/>
          <w:lang w:val="en-GB"/>
        </w:rPr>
        <w:t>,</w:t>
      </w:r>
      <w:r w:rsidRPr="00DC220F" w:rsidR="00F16FE0">
        <w:rPr>
          <w:rFonts w:ascii="Century Gothic" w:hAnsi="Century Gothic"/>
          <w:lang w:val="en-GB"/>
        </w:rPr>
        <w:t xml:space="preserve"> you can expect a lineup of great</w:t>
      </w:r>
      <w:r w:rsidRPr="00DC220F" w:rsidR="00445350">
        <w:rPr>
          <w:rFonts w:ascii="Century Gothic" w:hAnsi="Century Gothic"/>
          <w:lang w:val="en-GB"/>
        </w:rPr>
        <w:t xml:space="preserve"> sounds, cosy locations and </w:t>
      </w:r>
      <w:r w:rsidRPr="00DC220F" w:rsidR="00F16FE0">
        <w:rPr>
          <w:rFonts w:ascii="Century Gothic" w:hAnsi="Century Gothic"/>
          <w:lang w:val="en-GB"/>
        </w:rPr>
        <w:t>stunning scenery.</w:t>
      </w:r>
    </w:p>
    <w:p w:rsidRPr="00DC220F" w:rsidR="00F16FE0" w:rsidRDefault="00F16FE0" w14:paraId="364AC53D" w14:textId="77777777">
      <w:pPr>
        <w:rPr>
          <w:rFonts w:ascii="Century Gothic" w:hAnsi="Century Gothic"/>
          <w:lang w:val="en-GB"/>
        </w:rPr>
      </w:pPr>
    </w:p>
    <w:p w:rsidRPr="00DC220F" w:rsidR="00E142B3" w:rsidRDefault="00F16FE0" w14:paraId="3EE651B2" w14:textId="07214EC0">
      <w:pPr>
        <w:rPr>
          <w:rFonts w:ascii="Century Gothic" w:hAnsi="Century Gothic"/>
          <w:lang w:val="en-GB"/>
        </w:rPr>
      </w:pPr>
      <w:r w:rsidRPr="00DC220F">
        <w:rPr>
          <w:rFonts w:ascii="Century Gothic" w:hAnsi="Century Gothic"/>
          <w:lang w:val="en-GB"/>
        </w:rPr>
        <w:t xml:space="preserve">Film buffs should hotfoot it straight to Ireland’s largest film event, the </w:t>
      </w:r>
      <w:hyperlink w:history="1" r:id="rId36">
        <w:r w:rsidRPr="00DC220F">
          <w:rPr>
            <w:rStyle w:val="Hyperlink"/>
            <w:rFonts w:ascii="Century Gothic" w:hAnsi="Century Gothic"/>
            <w:lang w:val="en-GB"/>
          </w:rPr>
          <w:t>Cork International Film Festival</w:t>
        </w:r>
      </w:hyperlink>
      <w:r w:rsidRPr="00DC220F">
        <w:rPr>
          <w:rFonts w:ascii="Century Gothic" w:hAnsi="Century Gothic"/>
          <w:lang w:val="en-GB"/>
        </w:rPr>
        <w:t xml:space="preserve"> (6–16 November)</w:t>
      </w:r>
      <w:r w:rsidRPr="00DC220F" w:rsidR="00445350">
        <w:rPr>
          <w:rFonts w:ascii="Century Gothic" w:hAnsi="Century Gothic"/>
          <w:lang w:val="en-GB"/>
        </w:rPr>
        <w:t>.</w:t>
      </w:r>
      <w:r w:rsidRPr="00DC220F">
        <w:rPr>
          <w:rFonts w:ascii="Century Gothic" w:hAnsi="Century Gothic"/>
          <w:lang w:val="en-GB"/>
        </w:rPr>
        <w:t xml:space="preserve"> It’s the 70</w:t>
      </w:r>
      <w:r w:rsidRPr="00DC220F">
        <w:rPr>
          <w:rFonts w:ascii="Century Gothic" w:hAnsi="Century Gothic"/>
          <w:vertAlign w:val="superscript"/>
          <w:lang w:val="en-GB"/>
        </w:rPr>
        <w:t>th</w:t>
      </w:r>
      <w:r w:rsidRPr="00DC220F">
        <w:rPr>
          <w:rFonts w:ascii="Century Gothic" w:hAnsi="Century Gothic"/>
          <w:lang w:val="en-GB"/>
        </w:rPr>
        <w:t xml:space="preserve"> anniversary in 2025 and it’s set to be a big one. </w:t>
      </w:r>
    </w:p>
    <w:p w:rsidRPr="00DC220F" w:rsidR="00F16FE0" w:rsidRDefault="00F16FE0" w14:paraId="3358E34C" w14:textId="77777777">
      <w:pPr>
        <w:rPr>
          <w:rFonts w:ascii="Century Gothic" w:hAnsi="Century Gothic"/>
          <w:lang w:val="en-GB"/>
        </w:rPr>
      </w:pPr>
    </w:p>
    <w:p w:rsidRPr="00DC220F" w:rsidR="00DC220F" w:rsidRDefault="00F16FE0" w14:paraId="7DF981DF" w14:textId="3E87A95A">
      <w:pPr>
        <w:rPr>
          <w:rFonts w:ascii="Century Gothic" w:hAnsi="Century Gothic"/>
          <w:lang w:val="en-GB"/>
        </w:rPr>
      </w:pPr>
      <w:r w:rsidRPr="00DC220F">
        <w:rPr>
          <w:rFonts w:ascii="Century Gothic" w:hAnsi="Century Gothic"/>
          <w:lang w:val="en-GB"/>
        </w:rPr>
        <w:t xml:space="preserve">For great tunes in November, head to the coast. </w:t>
      </w:r>
      <w:hyperlink w:history="1" r:id="rId37">
        <w:r w:rsidRPr="00231572">
          <w:rPr>
            <w:rStyle w:val="Hyperlink"/>
            <w:rFonts w:ascii="Century Gothic" w:hAnsi="Century Gothic"/>
            <w:lang w:val="en-GB"/>
          </w:rPr>
          <w:t>Atlantic Sessions</w:t>
        </w:r>
      </w:hyperlink>
      <w:r w:rsidRPr="00DC220F">
        <w:rPr>
          <w:rFonts w:ascii="Century Gothic" w:hAnsi="Century Gothic"/>
          <w:lang w:val="en-GB"/>
        </w:rPr>
        <w:t xml:space="preserve"> promises a four-day music fest set within the restaurants, hotels and bars of the super-scenic hubs of Portstewart and Portrush on Northern Ireland’s monumental Causeway Coast</w:t>
      </w:r>
      <w:r w:rsidRPr="00DC220F" w:rsidR="00DC220F">
        <w:rPr>
          <w:rFonts w:ascii="Century Gothic" w:hAnsi="Century Gothic"/>
          <w:lang w:val="en-GB"/>
        </w:rPr>
        <w:t xml:space="preserve">. </w:t>
      </w:r>
    </w:p>
    <w:p w:rsidRPr="00DC220F" w:rsidR="00DC220F" w:rsidRDefault="00DC220F" w14:paraId="381478E4" w14:textId="77777777">
      <w:pPr>
        <w:rPr>
          <w:rFonts w:ascii="Century Gothic" w:hAnsi="Century Gothic"/>
          <w:lang w:val="en-GB"/>
        </w:rPr>
      </w:pPr>
    </w:p>
    <w:p w:rsidRPr="00DC220F" w:rsidR="00F16FE0" w:rsidRDefault="00DC220F" w14:paraId="58B4B8F3" w14:textId="14470964">
      <w:pPr>
        <w:rPr>
          <w:rFonts w:ascii="Century Gothic" w:hAnsi="Century Gothic"/>
          <w:lang w:val="en-GB"/>
        </w:rPr>
      </w:pPr>
      <w:r w:rsidRPr="00DC220F">
        <w:rPr>
          <w:rFonts w:ascii="Century Gothic" w:hAnsi="Century Gothic"/>
          <w:lang w:val="en-GB"/>
        </w:rPr>
        <w:t>The buzzy boho town of Dingle in County Kerry hosts one of Ireland’s most popular boutique music festivals every November</w:t>
      </w:r>
      <w:r w:rsidR="00231572">
        <w:rPr>
          <w:rFonts w:ascii="Century Gothic" w:hAnsi="Century Gothic"/>
          <w:lang w:val="en-GB"/>
        </w:rPr>
        <w:t xml:space="preserve">, </w:t>
      </w:r>
      <w:hyperlink w:history="1" r:id="rId38">
        <w:r w:rsidRPr="002279AB" w:rsidR="00231572">
          <w:rPr>
            <w:rStyle w:val="Hyperlink"/>
            <w:rFonts w:ascii="Century Gothic" w:hAnsi="Century Gothic"/>
            <w:lang w:val="en-GB"/>
          </w:rPr>
          <w:t>Other Voices</w:t>
        </w:r>
      </w:hyperlink>
      <w:r w:rsidRPr="00DC220F">
        <w:rPr>
          <w:rFonts w:ascii="Century Gothic" w:hAnsi="Century Gothic"/>
          <w:lang w:val="en-GB"/>
        </w:rPr>
        <w:t xml:space="preserve">. Over 100 performances take place in </w:t>
      </w:r>
      <w:r w:rsidR="002279AB">
        <w:rPr>
          <w:rFonts w:ascii="Century Gothic" w:hAnsi="Century Gothic"/>
          <w:lang w:val="en-GB"/>
        </w:rPr>
        <w:t>atmospheric</w:t>
      </w:r>
      <w:r w:rsidRPr="00DC220F">
        <w:rPr>
          <w:rFonts w:ascii="Century Gothic" w:hAnsi="Century Gothic"/>
          <w:lang w:val="en-GB"/>
        </w:rPr>
        <w:t xml:space="preserve"> venues in this super-hip corner of County Kerry</w:t>
      </w:r>
      <w:r w:rsidR="00231572">
        <w:rPr>
          <w:rFonts w:ascii="Century Gothic" w:hAnsi="Century Gothic"/>
          <w:lang w:val="en-GB"/>
        </w:rPr>
        <w:t xml:space="preserve">, famed for its excellent traditional pubs and </w:t>
      </w:r>
      <w:r w:rsidR="002279AB">
        <w:rPr>
          <w:rFonts w:ascii="Century Gothic" w:hAnsi="Century Gothic"/>
          <w:lang w:val="en-GB"/>
        </w:rPr>
        <w:t>creative scene</w:t>
      </w:r>
      <w:r w:rsidRPr="00DC220F">
        <w:rPr>
          <w:rFonts w:ascii="Century Gothic" w:hAnsi="Century Gothic"/>
          <w:lang w:val="en-GB"/>
        </w:rPr>
        <w:t>. It’s one not to miss.</w:t>
      </w:r>
    </w:p>
    <w:p w:rsidR="00877514" w:rsidRDefault="00877514" w14:paraId="4759D891" w14:textId="77777777">
      <w:pPr>
        <w:rPr>
          <w:rFonts w:ascii="Century Gothic" w:hAnsi="Century Gothic"/>
          <w:b/>
          <w:bCs w:val="0"/>
          <w:lang w:val="en-GB"/>
        </w:rPr>
      </w:pPr>
    </w:p>
    <w:p w:rsidR="00877514" w:rsidRDefault="00877514" w14:paraId="4254236F" w14:textId="77777777">
      <w:pPr>
        <w:rPr>
          <w:rFonts w:ascii="Century Gothic" w:hAnsi="Century Gothic"/>
          <w:b/>
          <w:bCs w:val="0"/>
          <w:lang w:val="en-GB"/>
        </w:rPr>
      </w:pPr>
    </w:p>
    <w:p w:rsidR="00E142B3" w:rsidRDefault="00E142B3" w14:paraId="30C63BC3" w14:textId="1F0CC121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December </w:t>
      </w:r>
    </w:p>
    <w:p w:rsidR="003037EB" w:rsidRDefault="003037EB" w14:paraId="0C524B3B" w14:textId="77777777">
      <w:pPr>
        <w:rPr>
          <w:rFonts w:ascii="Century Gothic" w:hAnsi="Century Gothic"/>
          <w:b/>
          <w:bCs w:val="0"/>
          <w:lang w:val="en-GB"/>
        </w:rPr>
      </w:pPr>
    </w:p>
    <w:p w:rsidRPr="00DD74BD" w:rsidR="003037EB" w:rsidRDefault="003037EB" w14:paraId="089A3463" w14:textId="5CB11482">
      <w:pPr>
        <w:rPr>
          <w:rFonts w:ascii="Century Gothic" w:hAnsi="Century Gothic"/>
          <w:lang w:val="en-GB"/>
        </w:rPr>
      </w:pPr>
      <w:r w:rsidRPr="00DD74BD">
        <w:rPr>
          <w:rFonts w:ascii="Century Gothic" w:hAnsi="Century Gothic"/>
          <w:lang w:val="en-GB"/>
        </w:rPr>
        <w:t xml:space="preserve">Wrap up the year in style at </w:t>
      </w:r>
      <w:r w:rsidR="00DC220F">
        <w:rPr>
          <w:rFonts w:ascii="Century Gothic" w:hAnsi="Century Gothic"/>
          <w:lang w:val="en-GB"/>
        </w:rPr>
        <w:t>Dublin’s New Year’s Festiva</w:t>
      </w:r>
      <w:r w:rsidR="00AE1D6B">
        <w:rPr>
          <w:rFonts w:ascii="Century Gothic" w:hAnsi="Century Gothic"/>
          <w:lang w:val="en-GB"/>
        </w:rPr>
        <w:t xml:space="preserve">l, the biggest NYE celebration on the island of Ireland and the perfect place to kick off 2026. </w:t>
      </w:r>
      <w:r w:rsidR="0088782B">
        <w:rPr>
          <w:rFonts w:ascii="Century Gothic" w:hAnsi="Century Gothic"/>
          <w:lang w:val="en-GB"/>
        </w:rPr>
        <w:t xml:space="preserve">The three days of celebrations across the city </w:t>
      </w:r>
      <w:r w:rsidR="00CC313D">
        <w:rPr>
          <w:rFonts w:ascii="Century Gothic" w:hAnsi="Century Gothic"/>
          <w:lang w:val="en-GB"/>
        </w:rPr>
        <w:t>include</w:t>
      </w:r>
      <w:r w:rsidR="0088782B">
        <w:rPr>
          <w:rFonts w:ascii="Century Gothic" w:hAnsi="Century Gothic"/>
          <w:lang w:val="en-GB"/>
        </w:rPr>
        <w:t xml:space="preserve"> a concert at Dublin Castle a</w:t>
      </w:r>
      <w:r w:rsidR="00CC313D">
        <w:rPr>
          <w:rFonts w:ascii="Century Gothic" w:hAnsi="Century Gothic"/>
          <w:lang w:val="en-GB"/>
        </w:rPr>
        <w:t>nd</w:t>
      </w:r>
      <w:r w:rsidR="0088782B">
        <w:rPr>
          <w:rFonts w:ascii="Century Gothic" w:hAnsi="Century Gothic"/>
          <w:lang w:val="en-GB"/>
        </w:rPr>
        <w:t xml:space="preserve"> fireworks around Dublin Bay at two key locations – Dun Laoghaire </w:t>
      </w:r>
      <w:r w:rsidR="002279AB">
        <w:rPr>
          <w:rFonts w:ascii="Century Gothic" w:hAnsi="Century Gothic"/>
          <w:lang w:val="en-GB"/>
        </w:rPr>
        <w:t xml:space="preserve">in south County Dublin </w:t>
      </w:r>
      <w:r w:rsidR="0088782B">
        <w:rPr>
          <w:rFonts w:ascii="Century Gothic" w:hAnsi="Century Gothic"/>
          <w:lang w:val="en-GB"/>
        </w:rPr>
        <w:t>and Howth</w:t>
      </w:r>
      <w:r w:rsidR="002279AB">
        <w:rPr>
          <w:rFonts w:ascii="Century Gothic" w:hAnsi="Century Gothic"/>
          <w:lang w:val="en-GB"/>
        </w:rPr>
        <w:t xml:space="preserve"> in north County Dublin</w:t>
      </w:r>
      <w:r w:rsidR="00305571">
        <w:rPr>
          <w:rFonts w:ascii="Century Gothic" w:hAnsi="Century Gothic"/>
          <w:lang w:val="en-GB"/>
        </w:rPr>
        <w:t>.</w:t>
      </w:r>
      <w:r w:rsidR="00364BC2">
        <w:rPr>
          <w:rFonts w:ascii="Century Gothic" w:hAnsi="Century Gothic"/>
          <w:lang w:val="en-GB"/>
        </w:rPr>
        <w:t xml:space="preserve"> </w:t>
      </w:r>
      <w:r w:rsidR="00AE1D6B">
        <w:rPr>
          <w:rFonts w:ascii="Century Gothic" w:hAnsi="Century Gothic"/>
          <w:lang w:val="en-GB"/>
        </w:rPr>
        <w:t xml:space="preserve">You’ll also find a </w:t>
      </w:r>
      <w:r w:rsidR="00AE1D6B">
        <w:rPr>
          <w:rFonts w:ascii="Century Gothic" w:hAnsi="Century Gothic"/>
          <w:lang w:val="en-GB"/>
        </w:rPr>
        <w:lastRenderedPageBreak/>
        <w:t xml:space="preserve">plethora of </w:t>
      </w:r>
      <w:r w:rsidR="009D0EF4">
        <w:rPr>
          <w:rFonts w:ascii="Century Gothic" w:hAnsi="Century Gothic"/>
          <w:lang w:val="en-GB"/>
        </w:rPr>
        <w:t xml:space="preserve">live </w:t>
      </w:r>
      <w:r w:rsidR="00AE1D6B">
        <w:rPr>
          <w:rFonts w:ascii="Century Gothic" w:hAnsi="Century Gothic"/>
          <w:lang w:val="en-GB"/>
        </w:rPr>
        <w:t>music events</w:t>
      </w:r>
      <w:r w:rsidR="009D0EF4">
        <w:rPr>
          <w:rFonts w:ascii="Century Gothic" w:hAnsi="Century Gothic"/>
          <w:lang w:val="en-GB"/>
        </w:rPr>
        <w:t xml:space="preserve"> and cultural activities</w:t>
      </w:r>
      <w:r w:rsidR="00AE1D6B">
        <w:rPr>
          <w:rFonts w:ascii="Century Gothic" w:hAnsi="Century Gothic"/>
          <w:lang w:val="en-GB"/>
        </w:rPr>
        <w:t xml:space="preserve">, </w:t>
      </w:r>
      <w:r w:rsidR="009D0EF4">
        <w:rPr>
          <w:rFonts w:ascii="Century Gothic" w:hAnsi="Century Gothic"/>
          <w:lang w:val="en-GB"/>
        </w:rPr>
        <w:t xml:space="preserve">as well as the unmissable party atmosphere of one of the friendliest cities in the world. </w:t>
      </w:r>
    </w:p>
    <w:p w:rsidR="00100746" w:rsidRDefault="00100746" w14:paraId="625C81D0" w14:textId="77777777">
      <w:pPr>
        <w:rPr>
          <w:rFonts w:ascii="Century Gothic" w:hAnsi="Century Gothic"/>
          <w:b/>
          <w:bCs w:val="0"/>
          <w:lang w:val="en-GB"/>
        </w:rPr>
      </w:pPr>
    </w:p>
    <w:p w:rsidRPr="008769B0" w:rsidR="00100746" w:rsidP="00100746" w:rsidRDefault="00502249" w14:paraId="66E61863" w14:textId="680638C5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b/>
          <w:bCs w:val="0"/>
          <w:lang w:val="en-GB"/>
        </w:rPr>
        <w:t xml:space="preserve">The Year Ahead – </w:t>
      </w:r>
      <w:r w:rsidRPr="008769B0" w:rsidR="00100746">
        <w:rPr>
          <w:rFonts w:ascii="Century Gothic" w:hAnsi="Century Gothic"/>
          <w:b/>
          <w:bCs w:val="0"/>
          <w:lang w:val="en-GB"/>
        </w:rPr>
        <w:t>January</w:t>
      </w:r>
      <w:r>
        <w:rPr>
          <w:rFonts w:ascii="Century Gothic" w:hAnsi="Century Gothic"/>
          <w:b/>
          <w:bCs w:val="0"/>
          <w:lang w:val="en-GB"/>
        </w:rPr>
        <w:t xml:space="preserve"> 2026 </w:t>
      </w:r>
      <w:r w:rsidRPr="008769B0" w:rsidR="00100746">
        <w:rPr>
          <w:rFonts w:ascii="Century Gothic" w:hAnsi="Century Gothic"/>
          <w:b/>
          <w:bCs w:val="0"/>
          <w:lang w:val="en-GB"/>
        </w:rPr>
        <w:t xml:space="preserve"> </w:t>
      </w:r>
    </w:p>
    <w:p w:rsidR="00100746" w:rsidP="00100746" w:rsidRDefault="00100746" w14:paraId="24428687" w14:textId="77777777">
      <w:pPr>
        <w:rPr>
          <w:rFonts w:ascii="Century Gothic" w:hAnsi="Century Gothic"/>
          <w:lang w:val="en-GB"/>
        </w:rPr>
      </w:pPr>
    </w:p>
    <w:p w:rsidR="00100746" w:rsidP="00100746" w:rsidRDefault="00100746" w14:paraId="272FA67C" w14:textId="4B1BF843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Ready for a bop? </w:t>
      </w:r>
      <w:r>
        <w:rPr>
          <w:rFonts w:ascii="Century Gothic" w:hAnsi="Century Gothic"/>
          <w:lang w:val="en-GB"/>
        </w:rPr>
        <w:t xml:space="preserve">The New Year will kick off </w:t>
      </w:r>
      <w:r w:rsidRPr="009731CC">
        <w:rPr>
          <w:rFonts w:ascii="Century Gothic" w:hAnsi="Century Gothic"/>
          <w:lang w:val="en-GB"/>
        </w:rPr>
        <w:t xml:space="preserve">with </w:t>
      </w:r>
      <w:hyperlink w:history="1" r:id="rId39">
        <w:proofErr w:type="spellStart"/>
        <w:r w:rsidRPr="009731CC">
          <w:rPr>
            <w:rStyle w:val="Hyperlink"/>
            <w:rFonts w:ascii="Century Gothic" w:hAnsi="Century Gothic"/>
            <w:lang w:val="en-GB"/>
          </w:rPr>
          <w:t>TradFest</w:t>
        </w:r>
        <w:proofErr w:type="spellEnd"/>
      </w:hyperlink>
      <w:r w:rsidRPr="009731CC">
        <w:rPr>
          <w:rFonts w:ascii="Century Gothic" w:hAnsi="Century Gothic"/>
        </w:rPr>
        <w:t xml:space="preserve"> 202</w:t>
      </w:r>
      <w:r w:rsidR="00502249">
        <w:rPr>
          <w:rFonts w:ascii="Century Gothic" w:hAnsi="Century Gothic"/>
        </w:rPr>
        <w:t>6</w:t>
      </w:r>
      <w:r w:rsidRPr="009731CC">
        <w:rPr>
          <w:rFonts w:ascii="Century Gothic" w:hAnsi="Century Gothic"/>
          <w:lang w:val="en-GB"/>
        </w:rPr>
        <w:t xml:space="preserve">. </w:t>
      </w:r>
      <w:r>
        <w:rPr>
          <w:rFonts w:ascii="Century Gothic" w:hAnsi="Century Gothic"/>
          <w:lang w:val="en-GB"/>
        </w:rPr>
        <w:t>Marking the</w:t>
      </w:r>
      <w:r w:rsidRPr="009731CC">
        <w:rPr>
          <w:rFonts w:ascii="Century Gothic" w:hAnsi="Century Gothic"/>
          <w:lang w:val="en-GB"/>
        </w:rPr>
        <w:t xml:space="preserve"> 2</w:t>
      </w:r>
      <w:r w:rsidR="00502249">
        <w:rPr>
          <w:rFonts w:ascii="Century Gothic" w:hAnsi="Century Gothic"/>
          <w:lang w:val="en-GB"/>
        </w:rPr>
        <w:t>1</w:t>
      </w:r>
      <w:r w:rsidR="00502249">
        <w:rPr>
          <w:rFonts w:ascii="Century Gothic" w:hAnsi="Century Gothic"/>
          <w:vertAlign w:val="superscript"/>
          <w:lang w:val="en-GB"/>
        </w:rPr>
        <w:t>st</w:t>
      </w:r>
      <w:r>
        <w:rPr>
          <w:rFonts w:ascii="Century Gothic" w:hAnsi="Century Gothic"/>
          <w:lang w:val="en-GB"/>
        </w:rPr>
        <w:t xml:space="preserve"> </w:t>
      </w:r>
      <w:r w:rsidRPr="009731CC">
        <w:rPr>
          <w:rFonts w:ascii="Century Gothic" w:hAnsi="Century Gothic"/>
          <w:lang w:val="en-GB"/>
        </w:rPr>
        <w:t xml:space="preserve">year of Ireland’s leading trad and folk festival, with gigs and sessions held in quirky venues all over </w:t>
      </w:r>
      <w:r>
        <w:rPr>
          <w:rFonts w:ascii="Century Gothic" w:hAnsi="Century Gothic"/>
          <w:lang w:val="en-GB"/>
        </w:rPr>
        <w:t>Dublin</w:t>
      </w:r>
      <w:r w:rsidRPr="009731CC">
        <w:rPr>
          <w:rFonts w:ascii="Century Gothic" w:hAnsi="Century Gothic"/>
          <w:lang w:val="en-GB"/>
        </w:rPr>
        <w:t xml:space="preserve"> city, from concerts in the Pepper Canister Church to pop-in trad sessions in the </w:t>
      </w:r>
      <w:hyperlink w:history="1" r:id="rId40">
        <w:r w:rsidRPr="009731CC">
          <w:rPr>
            <w:rStyle w:val="Hyperlink"/>
            <w:rFonts w:ascii="Century Gothic" w:hAnsi="Century Gothic"/>
            <w:lang w:val="en-GB"/>
          </w:rPr>
          <w:t>GPO</w:t>
        </w:r>
      </w:hyperlink>
      <w:r w:rsidRPr="009731CC">
        <w:rPr>
          <w:rFonts w:ascii="Century Gothic" w:hAnsi="Century Gothic"/>
          <w:lang w:val="en-GB"/>
        </w:rPr>
        <w:t xml:space="preserve">. </w:t>
      </w:r>
    </w:p>
    <w:p w:rsidR="00100746" w:rsidP="00100746" w:rsidRDefault="00100746" w14:paraId="40A7DD2B" w14:textId="77777777">
      <w:pPr>
        <w:rPr>
          <w:rFonts w:ascii="Century Gothic" w:hAnsi="Century Gothic"/>
          <w:lang w:val="en-GB"/>
        </w:rPr>
      </w:pPr>
    </w:p>
    <w:p w:rsidR="00100746" w:rsidP="00100746" w:rsidRDefault="00100746" w14:paraId="02DC7E6F" w14:textId="005F6E63">
      <w:pPr>
        <w:rPr>
          <w:rFonts w:ascii="Century Gothic" w:hAnsi="Century Gothic"/>
          <w:b/>
          <w:bCs w:val="0"/>
          <w:lang w:val="en-GB"/>
        </w:rPr>
      </w:pPr>
      <w:r>
        <w:rPr>
          <w:rFonts w:ascii="Century Gothic" w:hAnsi="Century Gothic"/>
          <w:lang w:val="en-GB"/>
        </w:rPr>
        <w:t xml:space="preserve">In Belfast, </w:t>
      </w:r>
      <w:hyperlink w:history="1" r:id="rId41">
        <w:r w:rsidRPr="009731CC">
          <w:rPr>
            <w:rStyle w:val="Hyperlink"/>
            <w:rFonts w:ascii="Century Gothic" w:hAnsi="Century Gothic"/>
            <w:lang w:val="en-GB"/>
          </w:rPr>
          <w:t>Out to Lunch</w:t>
        </w:r>
      </w:hyperlink>
      <w:r w:rsidRPr="009731CC">
        <w:rPr>
          <w:rFonts w:ascii="Century Gothic" w:hAnsi="Century Gothic"/>
          <w:lang w:val="en-GB"/>
        </w:rPr>
        <w:t xml:space="preserve"> takes place </w:t>
      </w:r>
      <w:r w:rsidR="003037EB">
        <w:rPr>
          <w:rFonts w:ascii="Century Gothic" w:hAnsi="Century Gothic"/>
          <w:lang w:val="en-GB"/>
        </w:rPr>
        <w:t>each</w:t>
      </w:r>
      <w:r w:rsidR="00F224EB">
        <w:rPr>
          <w:rFonts w:ascii="Century Gothic" w:hAnsi="Century Gothic"/>
          <w:lang w:val="en-GB"/>
        </w:rPr>
        <w:t xml:space="preserve"> </w:t>
      </w:r>
      <w:r w:rsidRPr="009731CC">
        <w:rPr>
          <w:rFonts w:ascii="Century Gothic" w:hAnsi="Century Gothic"/>
          <w:lang w:val="en-GB"/>
        </w:rPr>
        <w:t xml:space="preserve">January, with a wide range of events spanning from comedy with Lucy Porter and Josie Long, to musicians celebrating 40 Years of Tom Waits’ </w:t>
      </w:r>
      <w:proofErr w:type="spellStart"/>
      <w:r w:rsidRPr="009731CC">
        <w:rPr>
          <w:rFonts w:ascii="Century Gothic" w:hAnsi="Century Gothic"/>
          <w:lang w:val="en-GB"/>
        </w:rPr>
        <w:t>Raindogs</w:t>
      </w:r>
      <w:proofErr w:type="spellEnd"/>
      <w:r w:rsidRPr="009731CC">
        <w:rPr>
          <w:rFonts w:ascii="Century Gothic" w:hAnsi="Century Gothic"/>
          <w:lang w:val="en-GB"/>
        </w:rPr>
        <w:t>.</w:t>
      </w:r>
    </w:p>
    <w:p w:rsidR="00100746" w:rsidRDefault="00100746" w14:paraId="48FB2C7A" w14:textId="77777777">
      <w:pPr>
        <w:rPr>
          <w:rFonts w:ascii="Century Gothic" w:hAnsi="Century Gothic"/>
          <w:b/>
          <w:bCs w:val="0"/>
          <w:lang w:val="en-GB"/>
        </w:rPr>
      </w:pPr>
    </w:p>
    <w:p w:rsidR="002F38A5" w:rsidRDefault="002F38A5" w14:paraId="72958D05" w14:textId="5F345859">
      <w:pPr>
        <w:rPr>
          <w:rFonts w:ascii="Century Gothic" w:hAnsi="Century Gothic"/>
          <w:lang w:val="en-GB"/>
        </w:rPr>
      </w:pPr>
    </w:p>
    <w:p w:rsidRPr="009731CC" w:rsidR="00B9549F" w:rsidP="00B9549F" w:rsidRDefault="00B9549F" w14:paraId="419BCC11" w14:textId="77777777">
      <w:pPr>
        <w:rPr>
          <w:rFonts w:ascii="Century Gothic" w:hAnsi="Century Gothic"/>
          <w:b/>
          <w:bCs w:val="0"/>
          <w:lang w:val="en-GB"/>
        </w:rPr>
      </w:pPr>
      <w:r w:rsidRPr="009731CC">
        <w:rPr>
          <w:rFonts w:ascii="Century Gothic" w:hAnsi="Century Gothic"/>
          <w:b/>
          <w:bCs w:val="0"/>
          <w:lang w:val="en-GB"/>
        </w:rPr>
        <w:t>CTA</w:t>
      </w:r>
    </w:p>
    <w:p w:rsidRPr="009731CC" w:rsidR="00B9549F" w:rsidP="00B9549F" w:rsidRDefault="00B9549F" w14:paraId="10F06D1D" w14:textId="77777777">
      <w:pPr>
        <w:rPr>
          <w:rFonts w:ascii="Century Gothic" w:hAnsi="Century Gothic"/>
          <w:lang w:val="en-GB"/>
        </w:rPr>
      </w:pPr>
      <w:r w:rsidRPr="009731CC">
        <w:rPr>
          <w:rFonts w:ascii="Century Gothic" w:hAnsi="Century Gothic"/>
          <w:lang w:val="en-GB"/>
        </w:rPr>
        <w:t xml:space="preserve">Want to find out more about Ireland’s festivals? </w:t>
      </w:r>
      <w:hyperlink w:history="1" r:id="rId42">
        <w:r w:rsidRPr="009731CC">
          <w:rPr>
            <w:rStyle w:val="Hyperlink"/>
            <w:rFonts w:ascii="Century Gothic" w:hAnsi="Century Gothic"/>
            <w:lang w:val="en-GB"/>
          </w:rPr>
          <w:t>Check out our guide</w:t>
        </w:r>
      </w:hyperlink>
      <w:r w:rsidRPr="009731CC">
        <w:rPr>
          <w:rFonts w:ascii="Century Gothic" w:hAnsi="Century Gothic"/>
          <w:lang w:val="en-GB"/>
        </w:rPr>
        <w:t xml:space="preserve"> to everything that’s happening throughout the year. </w:t>
      </w:r>
    </w:p>
    <w:p w:rsidR="00B9549F" w:rsidRDefault="00B9549F" w14:paraId="2709E4D0" w14:textId="77777777">
      <w:pPr>
        <w:rPr>
          <w:rFonts w:ascii="Century Gothic" w:hAnsi="Century Gothic"/>
          <w:lang w:val="en-GB"/>
        </w:rPr>
      </w:pPr>
    </w:p>
    <w:p w:rsidRPr="009731CC" w:rsidR="0001221D" w:rsidP="0001221D" w:rsidRDefault="0001221D" w14:paraId="7434933E" w14:textId="77777777">
      <w:pPr>
        <w:rPr>
          <w:rFonts w:ascii="Century Gothic" w:hAnsi="Century Gothic"/>
          <w:lang w:val="en-GB"/>
        </w:rPr>
      </w:pPr>
    </w:p>
    <w:p w:rsidRPr="009731CC" w:rsidR="00912B4F" w:rsidRDefault="00912B4F" w14:paraId="7C795BBD" w14:textId="29863F94">
      <w:pPr>
        <w:rPr>
          <w:rFonts w:ascii="Century Gothic" w:hAnsi="Century Gothic"/>
          <w:lang w:val="en-GB"/>
        </w:rPr>
      </w:pPr>
    </w:p>
    <w:p w:rsidRPr="009731CC" w:rsidR="005752AD" w:rsidRDefault="005752AD" w14:paraId="4A8DC404" w14:textId="77777777">
      <w:pPr>
        <w:rPr>
          <w:rFonts w:ascii="Century Gothic" w:hAnsi="Century Gothic"/>
          <w:lang w:val="en-GB"/>
        </w:rPr>
      </w:pPr>
    </w:p>
    <w:p w:rsidRPr="009731CC" w:rsidR="00B6495C" w:rsidRDefault="00B6495C" w14:paraId="3E68A5DD" w14:textId="77777777">
      <w:pPr>
        <w:rPr>
          <w:rFonts w:ascii="Century Gothic" w:hAnsi="Century Gothic"/>
          <w:lang w:val="en-GB"/>
        </w:rPr>
      </w:pPr>
    </w:p>
    <w:p w:rsidRPr="009731CC" w:rsidR="006540D5" w:rsidRDefault="006540D5" w14:paraId="38699A7D" w14:textId="77777777">
      <w:pPr>
        <w:rPr>
          <w:rFonts w:ascii="Century Gothic" w:hAnsi="Century Gothic"/>
          <w:lang w:val="en-GB"/>
        </w:rPr>
      </w:pPr>
    </w:p>
    <w:p w:rsidRPr="009731CC" w:rsidR="004557BD" w:rsidRDefault="004557BD" w14:paraId="0C974AC9" w14:textId="77777777">
      <w:pPr>
        <w:rPr>
          <w:rFonts w:ascii="Century Gothic" w:hAnsi="Century Gothic"/>
          <w:lang w:val="en-GB"/>
        </w:rPr>
      </w:pPr>
    </w:p>
    <w:p w:rsidRPr="009731CC" w:rsidR="009731CC" w:rsidRDefault="009731CC" w14:paraId="11EF30B4" w14:textId="77777777">
      <w:pPr>
        <w:rPr>
          <w:rFonts w:ascii="Century Gothic" w:hAnsi="Century Gothic"/>
          <w:lang w:val="en-GB"/>
        </w:rPr>
      </w:pPr>
    </w:p>
    <w:sectPr w:rsidRPr="009731CC" w:rsidR="009731CC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52"/>
    <w:rsid w:val="0001221D"/>
    <w:rsid w:val="00026333"/>
    <w:rsid w:val="000643E0"/>
    <w:rsid w:val="0007299D"/>
    <w:rsid w:val="000A4BC6"/>
    <w:rsid w:val="000D07DE"/>
    <w:rsid w:val="00100746"/>
    <w:rsid w:val="0010149E"/>
    <w:rsid w:val="00106998"/>
    <w:rsid w:val="00125EB8"/>
    <w:rsid w:val="00126294"/>
    <w:rsid w:val="001325C0"/>
    <w:rsid w:val="00137CBF"/>
    <w:rsid w:val="00144563"/>
    <w:rsid w:val="00150D86"/>
    <w:rsid w:val="00161A30"/>
    <w:rsid w:val="0017440C"/>
    <w:rsid w:val="00180996"/>
    <w:rsid w:val="00183EA1"/>
    <w:rsid w:val="00186D84"/>
    <w:rsid w:val="00196A4A"/>
    <w:rsid w:val="001B78D7"/>
    <w:rsid w:val="001C344B"/>
    <w:rsid w:val="001C7D1E"/>
    <w:rsid w:val="001E2997"/>
    <w:rsid w:val="00222F12"/>
    <w:rsid w:val="00223E90"/>
    <w:rsid w:val="002279AB"/>
    <w:rsid w:val="00231572"/>
    <w:rsid w:val="00240A2F"/>
    <w:rsid w:val="00275067"/>
    <w:rsid w:val="002E367D"/>
    <w:rsid w:val="002F052C"/>
    <w:rsid w:val="002F388C"/>
    <w:rsid w:val="002F38A5"/>
    <w:rsid w:val="00300E77"/>
    <w:rsid w:val="003037EB"/>
    <w:rsid w:val="00305571"/>
    <w:rsid w:val="00306789"/>
    <w:rsid w:val="00312D31"/>
    <w:rsid w:val="003226A6"/>
    <w:rsid w:val="00322BFA"/>
    <w:rsid w:val="00323B9B"/>
    <w:rsid w:val="00335924"/>
    <w:rsid w:val="003438A8"/>
    <w:rsid w:val="003508C9"/>
    <w:rsid w:val="00364BC2"/>
    <w:rsid w:val="00365CB4"/>
    <w:rsid w:val="00390D84"/>
    <w:rsid w:val="00395F2F"/>
    <w:rsid w:val="00396253"/>
    <w:rsid w:val="0039638A"/>
    <w:rsid w:val="003B28CE"/>
    <w:rsid w:val="003C72AD"/>
    <w:rsid w:val="003E3945"/>
    <w:rsid w:val="003F50C0"/>
    <w:rsid w:val="00415AA7"/>
    <w:rsid w:val="00416AB3"/>
    <w:rsid w:val="00445350"/>
    <w:rsid w:val="00452767"/>
    <w:rsid w:val="004557BD"/>
    <w:rsid w:val="00467F27"/>
    <w:rsid w:val="004744EA"/>
    <w:rsid w:val="004755E9"/>
    <w:rsid w:val="00480572"/>
    <w:rsid w:val="004C0DE7"/>
    <w:rsid w:val="004C68BB"/>
    <w:rsid w:val="004E3910"/>
    <w:rsid w:val="004F3C09"/>
    <w:rsid w:val="00500832"/>
    <w:rsid w:val="00502249"/>
    <w:rsid w:val="00513426"/>
    <w:rsid w:val="00515EE7"/>
    <w:rsid w:val="005252FC"/>
    <w:rsid w:val="00546DB9"/>
    <w:rsid w:val="005545B9"/>
    <w:rsid w:val="005752AD"/>
    <w:rsid w:val="005B0E25"/>
    <w:rsid w:val="005B16DD"/>
    <w:rsid w:val="005E59BB"/>
    <w:rsid w:val="005F3440"/>
    <w:rsid w:val="00607951"/>
    <w:rsid w:val="00642ED3"/>
    <w:rsid w:val="00644688"/>
    <w:rsid w:val="006540D5"/>
    <w:rsid w:val="00661856"/>
    <w:rsid w:val="00675A6B"/>
    <w:rsid w:val="00686DFF"/>
    <w:rsid w:val="00693F02"/>
    <w:rsid w:val="006A431B"/>
    <w:rsid w:val="006A6F07"/>
    <w:rsid w:val="006B19E2"/>
    <w:rsid w:val="006C73C0"/>
    <w:rsid w:val="006F254C"/>
    <w:rsid w:val="006F62E8"/>
    <w:rsid w:val="007065EA"/>
    <w:rsid w:val="007207F7"/>
    <w:rsid w:val="00721F5F"/>
    <w:rsid w:val="007345F7"/>
    <w:rsid w:val="00764951"/>
    <w:rsid w:val="0076656C"/>
    <w:rsid w:val="00770BA1"/>
    <w:rsid w:val="00781BDF"/>
    <w:rsid w:val="007834AA"/>
    <w:rsid w:val="0079479E"/>
    <w:rsid w:val="007A42CE"/>
    <w:rsid w:val="007C3F23"/>
    <w:rsid w:val="007D6C72"/>
    <w:rsid w:val="007F6146"/>
    <w:rsid w:val="0081362B"/>
    <w:rsid w:val="00822ED4"/>
    <w:rsid w:val="008547D3"/>
    <w:rsid w:val="00863C8D"/>
    <w:rsid w:val="008769B0"/>
    <w:rsid w:val="00877514"/>
    <w:rsid w:val="00880F7C"/>
    <w:rsid w:val="0088782B"/>
    <w:rsid w:val="008B5188"/>
    <w:rsid w:val="008C6528"/>
    <w:rsid w:val="008D28E2"/>
    <w:rsid w:val="008E0BD7"/>
    <w:rsid w:val="008E1747"/>
    <w:rsid w:val="00912B4F"/>
    <w:rsid w:val="00955CBD"/>
    <w:rsid w:val="00964880"/>
    <w:rsid w:val="009731CC"/>
    <w:rsid w:val="00984909"/>
    <w:rsid w:val="0098526C"/>
    <w:rsid w:val="009B00CA"/>
    <w:rsid w:val="009B316B"/>
    <w:rsid w:val="009B6DD1"/>
    <w:rsid w:val="009C6E61"/>
    <w:rsid w:val="009C7F18"/>
    <w:rsid w:val="009D0EF4"/>
    <w:rsid w:val="009F2B15"/>
    <w:rsid w:val="00A01B8F"/>
    <w:rsid w:val="00A01C35"/>
    <w:rsid w:val="00A0617D"/>
    <w:rsid w:val="00A867D4"/>
    <w:rsid w:val="00A961DB"/>
    <w:rsid w:val="00AA4B32"/>
    <w:rsid w:val="00AE1D6B"/>
    <w:rsid w:val="00AE6855"/>
    <w:rsid w:val="00AF4CC2"/>
    <w:rsid w:val="00B126CE"/>
    <w:rsid w:val="00B15034"/>
    <w:rsid w:val="00B223C8"/>
    <w:rsid w:val="00B478FE"/>
    <w:rsid w:val="00B6495C"/>
    <w:rsid w:val="00B947A0"/>
    <w:rsid w:val="00B9549F"/>
    <w:rsid w:val="00BA579E"/>
    <w:rsid w:val="00BB2834"/>
    <w:rsid w:val="00BC165D"/>
    <w:rsid w:val="00BF1F26"/>
    <w:rsid w:val="00C0006F"/>
    <w:rsid w:val="00C236B6"/>
    <w:rsid w:val="00C35AED"/>
    <w:rsid w:val="00C418CF"/>
    <w:rsid w:val="00C4625D"/>
    <w:rsid w:val="00C577EA"/>
    <w:rsid w:val="00C60B2F"/>
    <w:rsid w:val="00C65332"/>
    <w:rsid w:val="00C7326D"/>
    <w:rsid w:val="00C8355F"/>
    <w:rsid w:val="00C846AC"/>
    <w:rsid w:val="00CC313D"/>
    <w:rsid w:val="00CD1881"/>
    <w:rsid w:val="00CD4B4E"/>
    <w:rsid w:val="00D07618"/>
    <w:rsid w:val="00D26567"/>
    <w:rsid w:val="00D82377"/>
    <w:rsid w:val="00D863F2"/>
    <w:rsid w:val="00DB5638"/>
    <w:rsid w:val="00DC220F"/>
    <w:rsid w:val="00DD74BD"/>
    <w:rsid w:val="00DF18A8"/>
    <w:rsid w:val="00E00ED5"/>
    <w:rsid w:val="00E142B3"/>
    <w:rsid w:val="00E52055"/>
    <w:rsid w:val="00E5329E"/>
    <w:rsid w:val="00E621E4"/>
    <w:rsid w:val="00E77980"/>
    <w:rsid w:val="00E819AB"/>
    <w:rsid w:val="00EC1E9C"/>
    <w:rsid w:val="00ED0783"/>
    <w:rsid w:val="00EE15C0"/>
    <w:rsid w:val="00EE27F8"/>
    <w:rsid w:val="00F1589A"/>
    <w:rsid w:val="00F16FE0"/>
    <w:rsid w:val="00F224EB"/>
    <w:rsid w:val="00F56E52"/>
    <w:rsid w:val="00F91F0F"/>
    <w:rsid w:val="00FA70B3"/>
    <w:rsid w:val="00FB1B30"/>
    <w:rsid w:val="00FD305D"/>
    <w:rsid w:val="00FE0F02"/>
    <w:rsid w:val="00FE2DB1"/>
    <w:rsid w:val="11D1F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7F95F"/>
  <w15:chartTrackingRefBased/>
  <w15:docId w15:val="{471800D8-ECF0-684F-9AFC-21F074A6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hAnsi="Cambria" w:cs="Times New Roman (Body CS)" w:eastAsiaTheme="minorHAnsi"/>
        <w:bCs/>
        <w:sz w:val="24"/>
        <w:szCs w:val="24"/>
        <w:lang w:val="en-I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6E5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6E5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6E52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6E52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6E52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6E52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E52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E52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E52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56E5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56E5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56E52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56E52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56E52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56E52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56E52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56E52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56E52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6E5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56E5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E52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56E52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6E52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56E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6E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6E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E5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56E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6E52"/>
    <w:rPr>
      <w:b/>
      <w:bCs w:val="0"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557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57B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26294"/>
    <w:rPr>
      <w:color w:val="96607D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3B28CE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cqaf.com/" TargetMode="External" Id="rId13" /><Relationship Type="http://schemas.openxmlformats.org/officeDocument/2006/relationships/hyperlink" Target="https://www.sligo.ie/event/love-is-a-stranger-festival/" TargetMode="External" Id="rId18" /><Relationship Type="http://schemas.openxmlformats.org/officeDocument/2006/relationships/hyperlink" Target="https://www.ireland.com/en-gb/magazine/culture/kilkenny-arts-festival/" TargetMode="External" Id="rId26" /><Relationship Type="http://schemas.openxmlformats.org/officeDocument/2006/relationships/hyperlink" Target="https://tradfest.com/" TargetMode="External" Id="rId39" /><Relationship Type="http://schemas.openxmlformats.org/officeDocument/2006/relationships/hyperlink" Target="https://www.ireland.com/en-gb/things-to-do/events/bloomsday-festival/" TargetMode="External" Id="rId21" /><Relationship Type="http://schemas.openxmlformats.org/officeDocument/2006/relationships/hyperlink" Target="https://pucafestival.com/" TargetMode="External" Id="rId34" /><Relationship Type="http://schemas.openxmlformats.org/officeDocument/2006/relationships/hyperlink" Target="https://www.ireland.com/things-to-do/whats-on/" TargetMode="External" Id="rId42" /><Relationship Type="http://schemas.openxmlformats.org/officeDocument/2006/relationships/customXml" Target="../customXml/item3.xml" Id="rId47" /><Relationship Type="http://schemas.openxmlformats.org/officeDocument/2006/relationships/hyperlink" Target="https://meagherstricolour.com/" TargetMode="External" Id="rId7" /><Relationship Type="http://schemas.openxmlformats.org/officeDocument/2006/relationships/settings" Target="settings.xml" Id="rId2" /><Relationship Type="http://schemas.openxmlformats.org/officeDocument/2006/relationships/hyperlink" Target="https://www.ireland.com/en-gb/things-to-do/events/international-north-west-200/" TargetMode="External" Id="rId16" /><Relationship Type="http://schemas.openxmlformats.org/officeDocument/2006/relationships/hyperlink" Target="https://writebythesea.ie/" TargetMode="External" Id="rId29" /><Relationship Type="http://schemas.openxmlformats.org/officeDocument/2006/relationships/styles" Target="styles.xml" Id="rId1" /><Relationship Type="http://schemas.openxmlformats.org/officeDocument/2006/relationships/hyperlink" Target="https://nisciencefestival.com/" TargetMode="External" Id="rId6" /><Relationship Type="http://schemas.openxmlformats.org/officeDocument/2006/relationships/hyperlink" Target="https://www.porticoards.com/node/340" TargetMode="External" Id="rId11" /><Relationship Type="http://schemas.openxmlformats.org/officeDocument/2006/relationships/hyperlink" Target="https://www.westcorkmusic.ie/literary-festival/" TargetMode="External" Id="rId24" /><Relationship Type="http://schemas.openxmlformats.org/officeDocument/2006/relationships/hyperlink" Target="file:///C:\Users\maxmedia\Desktop\Bram%20Stoker%20festival" TargetMode="External" Id="rId32" /><Relationship Type="http://schemas.openxmlformats.org/officeDocument/2006/relationships/hyperlink" Target="https://www.atlanticsessions.com/" TargetMode="External" Id="rId37" /><Relationship Type="http://schemas.openxmlformats.org/officeDocument/2006/relationships/hyperlink" Target="https://www.ireland.com/en-gb/myireland/attraction/74714dbc91ba44028d9faee1653d3367/gpo-witness-history/" TargetMode="External" Id="rId40" /><Relationship Type="http://schemas.openxmlformats.org/officeDocument/2006/relationships/customXml" Target="../customXml/item1.xml" Id="rId45" /><Relationship Type="http://schemas.openxmlformats.org/officeDocument/2006/relationships/hyperlink" Target="https://www.ireland.com/en-gb/magazine/culture/the-outing-festival/" TargetMode="External" Id="rId5" /><Relationship Type="http://schemas.openxmlformats.org/officeDocument/2006/relationships/hyperlink" Target="https://ballydehobjazzfestival.org/" TargetMode="External" Id="rId15" /><Relationship Type="http://schemas.openxmlformats.org/officeDocument/2006/relationships/hyperlink" Target="https://www.facebook.com/fobliteraryfestival/" TargetMode="External" Id="rId23" /><Relationship Type="http://schemas.openxmlformats.org/officeDocument/2006/relationships/hyperlink" Target="https://www.biggrillfestival.com/" TargetMode="External" Id="rId28" /><Relationship Type="http://schemas.openxmlformats.org/officeDocument/2006/relationships/hyperlink" Target="https://corkfilmfest.org/" TargetMode="External" Id="rId36" /><Relationship Type="http://schemas.openxmlformats.org/officeDocument/2006/relationships/hyperlink" Target="https://westendhouse.ie/" TargetMode="External" Id="rId10" /><Relationship Type="http://schemas.openxmlformats.org/officeDocument/2006/relationships/hyperlink" Target="https://www.ireland.com/en-gb/things-to-do/events/listowel-writers-week/" TargetMode="External" Id="rId19" /><Relationship Type="http://schemas.openxmlformats.org/officeDocument/2006/relationships/theme" Target="theme/theme1.xml" Id="rId44" /><Relationship Type="http://schemas.openxmlformats.org/officeDocument/2006/relationships/hyperlink" Target="https://spiritofbrigid.ie/" TargetMode="External" Id="rId4" /><Relationship Type="http://schemas.openxmlformats.org/officeDocument/2006/relationships/hyperlink" Target="https://stpatricksfestivalkillarney.ie/" TargetMode="External" Id="rId9" /><Relationship Type="http://schemas.openxmlformats.org/officeDocument/2006/relationships/hyperlink" Target="https://www.ireland.com/en-gb/myireland/attraction/4def1b9f4fe244d2a12f88e5472ec472/cork-international-choral-festival/" TargetMode="External" Id="rId14" /><Relationship Type="http://schemas.openxmlformats.org/officeDocument/2006/relationships/hyperlink" Target="https://www.bloomsdayfestival.ie/" TargetMode="External" Id="rId22" /><Relationship Type="http://schemas.openxmlformats.org/officeDocument/2006/relationships/hyperlink" Target="https://fleadhcheoil.ie/" TargetMode="External" Id="rId27" /><Relationship Type="http://schemas.openxmlformats.org/officeDocument/2006/relationships/hyperlink" Target="https://www.fringefest.com/news/dublin-fringe-festival" TargetMode="External" Id="rId30" /><Relationship Type="http://schemas.openxmlformats.org/officeDocument/2006/relationships/hyperlink" Target="https://leviscornerhouse.com/secret-song/" TargetMode="External" Id="rId35" /><Relationship Type="http://schemas.openxmlformats.org/officeDocument/2006/relationships/fontTable" Target="fontTable.xml" Id="rId43" /><Relationship Type="http://schemas.openxmlformats.org/officeDocument/2006/relationships/hyperlink" Target="https://www.ireland.com/en-gb/things-to-do/events/st-patricks-festival-dublin/" TargetMode="External" Id="rId8" /><Relationship Type="http://schemas.openxmlformats.org/officeDocument/2006/relationships/webSettings" Target="webSettings.xml" Id="rId3" /><Relationship Type="http://schemas.openxmlformats.org/officeDocument/2006/relationships/hyperlink" Target="https://wanderwildfestival.com/" TargetMode="External" Id="rId12" /><Relationship Type="http://schemas.openxmlformats.org/officeDocument/2006/relationships/hyperlink" Target="https://anotherlovestory.ie/" TargetMode="External" Id="rId17" /><Relationship Type="http://schemas.openxmlformats.org/officeDocument/2006/relationships/hyperlink" Target="https://www.belfasttraditionalmusic.com/" TargetMode="External" Id="rId25" /><Relationship Type="http://schemas.openxmlformats.org/officeDocument/2006/relationships/hyperlink" Target="https://www.ireland.com/en-gb/things-to-do/events/derry-halloween/" TargetMode="External" Id="rId33" /><Relationship Type="http://schemas.openxmlformats.org/officeDocument/2006/relationships/hyperlink" Target="https://www.othervoices.ie/" TargetMode="External" Id="rId38" /><Relationship Type="http://schemas.openxmlformats.org/officeDocument/2006/relationships/customXml" Target="../customXml/item2.xml" Id="rId46" /><Relationship Type="http://schemas.openxmlformats.org/officeDocument/2006/relationships/hyperlink" Target="https://www.ballyscullionpark.com/book-festival-2025/" TargetMode="External" Id="rId20" /><Relationship Type="http://schemas.openxmlformats.org/officeDocument/2006/relationships/hyperlink" Target="https://cqaf.com/" TargetMode="External" Id="rId41" /><Relationship Type="http://schemas.openxmlformats.org/officeDocument/2006/relationships/hyperlink" Target="https://dublintheatrefestival.ie/" TargetMode="External" Id="R9da626032be6443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58EB331A-7181-492A-B08C-BF3D79705829}"/>
</file>

<file path=customXml/itemProps2.xml><?xml version="1.0" encoding="utf-8"?>
<ds:datastoreItem xmlns:ds="http://schemas.openxmlformats.org/officeDocument/2006/customXml" ds:itemID="{7C29875B-80FF-4289-9009-89DFFDF52F51}"/>
</file>

<file path=customXml/itemProps3.xml><?xml version="1.0" encoding="utf-8"?>
<ds:datastoreItem xmlns:ds="http://schemas.openxmlformats.org/officeDocument/2006/customXml" ds:itemID="{969C84A4-5277-4A79-8FD3-0621FDED48C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Brady</dc:creator>
  <cp:keywords/>
  <dc:description/>
  <cp:lastModifiedBy>Rua Magee</cp:lastModifiedBy>
  <cp:revision>3</cp:revision>
  <dcterms:created xsi:type="dcterms:W3CDTF">2025-01-08T15:40:00Z</dcterms:created>
  <dcterms:modified xsi:type="dcterms:W3CDTF">2025-01-10T09:15:10Z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